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54F" w:rsidRDefault="0033454F" w:rsidP="0033454F">
      <w:pPr>
        <w:pStyle w:val="Nzev"/>
      </w:pPr>
      <w:r>
        <w:t>Hraj, džungle čeká!</w:t>
      </w:r>
    </w:p>
    <w:p w:rsidR="0033454F" w:rsidRDefault="0033454F" w:rsidP="00040068">
      <w:pPr>
        <w:pStyle w:val="Podtitulek"/>
      </w:pPr>
      <w:r>
        <w:t>Celotáborová etapová hra – metodický materiál</w:t>
      </w:r>
    </w:p>
    <w:p w:rsidR="0033454F" w:rsidRDefault="0033454F" w:rsidP="00040068">
      <w:pPr>
        <w:pStyle w:val="Podtitulek"/>
      </w:pPr>
      <w:r>
        <w:t>- 20</w:t>
      </w:r>
      <w:r w:rsidR="00046B88">
        <w:t>20</w:t>
      </w:r>
      <w:r>
        <w:t xml:space="preserve"> –</w:t>
      </w:r>
    </w:p>
    <w:p w:rsidR="00040068" w:rsidRDefault="00040068" w:rsidP="009E6371">
      <w:pPr>
        <w:pStyle w:val="Podtitulek"/>
        <w:jc w:val="both"/>
      </w:pPr>
    </w:p>
    <w:p w:rsidR="00040068" w:rsidRDefault="00040068" w:rsidP="00040068">
      <w:pPr>
        <w:pStyle w:val="Podtitulek"/>
      </w:pPr>
    </w:p>
    <w:p w:rsidR="00040068" w:rsidRPr="0033454F" w:rsidRDefault="00040068" w:rsidP="00040068">
      <w:pPr>
        <w:pStyle w:val="Podtitulek"/>
      </w:pPr>
    </w:p>
    <w:sdt>
      <w:sdtPr>
        <w:rPr>
          <w:rFonts w:eastAsiaTheme="minorHAnsi" w:cstheme="minorBidi"/>
          <w:b w:val="0"/>
          <w:caps w:val="0"/>
          <w:color w:val="auto"/>
          <w:sz w:val="22"/>
          <w:szCs w:val="22"/>
          <w:lang w:eastAsia="en-US"/>
        </w:rPr>
        <w:id w:val="-795215933"/>
        <w:docPartObj>
          <w:docPartGallery w:val="Table of Contents"/>
          <w:docPartUnique/>
        </w:docPartObj>
      </w:sdtPr>
      <w:sdtEndPr>
        <w:rPr>
          <w:bCs/>
          <w:sz w:val="26"/>
        </w:rPr>
      </w:sdtEndPr>
      <w:sdtContent>
        <w:p w:rsidR="0033454F" w:rsidRDefault="0033454F">
          <w:pPr>
            <w:pStyle w:val="Nadpisobsahu"/>
          </w:pPr>
          <w:r>
            <w:t>Obsah</w:t>
          </w:r>
        </w:p>
        <w:p w:rsidR="00EF12CB" w:rsidRDefault="00EF12CB">
          <w:pPr>
            <w:pStyle w:val="Obsah1"/>
            <w:tabs>
              <w:tab w:val="right" w:pos="9627"/>
            </w:tabs>
            <w:rPr>
              <w:rFonts w:asciiTheme="minorHAnsi" w:eastAsiaTheme="minorEastAsia" w:hAnsiTheme="minorHAnsi"/>
              <w:caps w:val="0"/>
              <w:noProof/>
              <w:color w:val="auto"/>
              <w:sz w:val="22"/>
              <w:lang w:eastAsia="cs-CZ"/>
            </w:rPr>
          </w:pPr>
          <w:r>
            <w:rPr>
              <w:b/>
              <w:bCs/>
            </w:rPr>
            <w:fldChar w:fldCharType="begin"/>
          </w:r>
          <w:r>
            <w:rPr>
              <w:b/>
              <w:bCs/>
            </w:rPr>
            <w:instrText xml:space="preserve"> TOC \o "1-3" \h \z \u </w:instrText>
          </w:r>
          <w:r>
            <w:rPr>
              <w:b/>
              <w:bCs/>
            </w:rPr>
            <w:fldChar w:fldCharType="separate"/>
          </w:r>
          <w:hyperlink w:anchor="_Toc34814186" w:history="1">
            <w:r w:rsidRPr="00DF5AB5">
              <w:rPr>
                <w:rStyle w:val="Hypertextovodkaz"/>
                <w:noProof/>
              </w:rPr>
              <w:t>Úvod</w:t>
            </w:r>
            <w:r>
              <w:rPr>
                <w:noProof/>
                <w:webHidden/>
              </w:rPr>
              <w:tab/>
            </w:r>
            <w:r>
              <w:rPr>
                <w:noProof/>
                <w:webHidden/>
              </w:rPr>
              <w:fldChar w:fldCharType="begin"/>
            </w:r>
            <w:r>
              <w:rPr>
                <w:noProof/>
                <w:webHidden/>
              </w:rPr>
              <w:instrText xml:space="preserve"> PAGEREF _Toc34814186 \h </w:instrText>
            </w:r>
            <w:r>
              <w:rPr>
                <w:noProof/>
                <w:webHidden/>
              </w:rPr>
            </w:r>
            <w:r>
              <w:rPr>
                <w:noProof/>
                <w:webHidden/>
              </w:rPr>
              <w:fldChar w:fldCharType="separate"/>
            </w:r>
            <w:r w:rsidR="002863DB">
              <w:rPr>
                <w:noProof/>
                <w:webHidden/>
              </w:rPr>
              <w:t>4</w:t>
            </w:r>
            <w:r>
              <w:rPr>
                <w:noProof/>
                <w:webHidden/>
              </w:rPr>
              <w:fldChar w:fldCharType="end"/>
            </w:r>
          </w:hyperlink>
        </w:p>
        <w:p w:rsidR="00EF12CB" w:rsidRDefault="002C4602">
          <w:pPr>
            <w:pStyle w:val="Obsah1"/>
            <w:tabs>
              <w:tab w:val="right" w:pos="9627"/>
            </w:tabs>
            <w:rPr>
              <w:rFonts w:asciiTheme="minorHAnsi" w:eastAsiaTheme="minorEastAsia" w:hAnsiTheme="minorHAnsi"/>
              <w:caps w:val="0"/>
              <w:noProof/>
              <w:color w:val="auto"/>
              <w:sz w:val="22"/>
              <w:lang w:eastAsia="cs-CZ"/>
            </w:rPr>
          </w:pPr>
          <w:hyperlink w:anchor="_Toc34814187" w:history="1">
            <w:r w:rsidR="00EF12CB" w:rsidRPr="00DF5AB5">
              <w:rPr>
                <w:rStyle w:val="Hypertextovodkaz"/>
                <w:noProof/>
              </w:rPr>
              <w:t>Popis hry</w:t>
            </w:r>
            <w:r w:rsidR="00EF12CB">
              <w:rPr>
                <w:noProof/>
                <w:webHidden/>
              </w:rPr>
              <w:tab/>
            </w:r>
            <w:r w:rsidR="00EF12CB">
              <w:rPr>
                <w:noProof/>
                <w:webHidden/>
              </w:rPr>
              <w:fldChar w:fldCharType="begin"/>
            </w:r>
            <w:r w:rsidR="00EF12CB">
              <w:rPr>
                <w:noProof/>
                <w:webHidden/>
              </w:rPr>
              <w:instrText xml:space="preserve"> PAGEREF _Toc34814187 \h </w:instrText>
            </w:r>
            <w:r w:rsidR="00EF12CB">
              <w:rPr>
                <w:noProof/>
                <w:webHidden/>
              </w:rPr>
            </w:r>
            <w:r w:rsidR="00EF12CB">
              <w:rPr>
                <w:noProof/>
                <w:webHidden/>
              </w:rPr>
              <w:fldChar w:fldCharType="separate"/>
            </w:r>
            <w:r w:rsidR="002863DB">
              <w:rPr>
                <w:noProof/>
                <w:webHidden/>
              </w:rPr>
              <w:t>5</w:t>
            </w:r>
            <w:r w:rsidR="00EF12CB">
              <w:rPr>
                <w:noProof/>
                <w:webHidden/>
              </w:rPr>
              <w:fldChar w:fldCharType="end"/>
            </w:r>
          </w:hyperlink>
        </w:p>
        <w:p w:rsidR="00EF12CB" w:rsidRDefault="002C4602">
          <w:pPr>
            <w:pStyle w:val="Obsah1"/>
            <w:tabs>
              <w:tab w:val="right" w:pos="9627"/>
            </w:tabs>
            <w:rPr>
              <w:rFonts w:asciiTheme="minorHAnsi" w:eastAsiaTheme="minorEastAsia" w:hAnsiTheme="minorHAnsi"/>
              <w:caps w:val="0"/>
              <w:noProof/>
              <w:color w:val="auto"/>
              <w:sz w:val="22"/>
              <w:lang w:eastAsia="cs-CZ"/>
            </w:rPr>
          </w:pPr>
          <w:hyperlink w:anchor="_Toc34814188" w:history="1">
            <w:r w:rsidR="00EF12CB" w:rsidRPr="00DF5AB5">
              <w:rPr>
                <w:rStyle w:val="Hypertextovodkaz"/>
                <w:noProof/>
              </w:rPr>
              <w:t>Příprava</w:t>
            </w:r>
            <w:r w:rsidR="00EF12CB">
              <w:rPr>
                <w:noProof/>
                <w:webHidden/>
              </w:rPr>
              <w:tab/>
            </w:r>
            <w:r w:rsidR="00EF12CB">
              <w:rPr>
                <w:noProof/>
                <w:webHidden/>
              </w:rPr>
              <w:fldChar w:fldCharType="begin"/>
            </w:r>
            <w:r w:rsidR="00EF12CB">
              <w:rPr>
                <w:noProof/>
                <w:webHidden/>
              </w:rPr>
              <w:instrText xml:space="preserve"> PAGEREF _Toc34814188 \h </w:instrText>
            </w:r>
            <w:r w:rsidR="00EF12CB">
              <w:rPr>
                <w:noProof/>
                <w:webHidden/>
              </w:rPr>
            </w:r>
            <w:r w:rsidR="00EF12CB">
              <w:rPr>
                <w:noProof/>
                <w:webHidden/>
              </w:rPr>
              <w:fldChar w:fldCharType="separate"/>
            </w:r>
            <w:r w:rsidR="002863DB">
              <w:rPr>
                <w:noProof/>
                <w:webHidden/>
              </w:rPr>
              <w:t>6</w:t>
            </w:r>
            <w:r w:rsidR="00EF12CB">
              <w:rPr>
                <w:noProof/>
                <w:webHidden/>
              </w:rPr>
              <w:fldChar w:fldCharType="end"/>
            </w:r>
          </w:hyperlink>
        </w:p>
        <w:p w:rsidR="00EF12CB" w:rsidRDefault="002C4602">
          <w:pPr>
            <w:pStyle w:val="Obsah1"/>
            <w:tabs>
              <w:tab w:val="right" w:pos="9627"/>
            </w:tabs>
            <w:rPr>
              <w:rFonts w:asciiTheme="minorHAnsi" w:eastAsiaTheme="minorEastAsia" w:hAnsiTheme="minorHAnsi"/>
              <w:caps w:val="0"/>
              <w:noProof/>
              <w:color w:val="auto"/>
              <w:sz w:val="22"/>
              <w:lang w:eastAsia="cs-CZ"/>
            </w:rPr>
          </w:pPr>
          <w:hyperlink w:anchor="_Toc34814189" w:history="1">
            <w:r w:rsidR="00EF12CB" w:rsidRPr="00DF5AB5">
              <w:rPr>
                <w:rStyle w:val="Hypertextovodkaz"/>
                <w:noProof/>
              </w:rPr>
              <w:t>Realizace</w:t>
            </w:r>
            <w:r w:rsidR="00EF12CB">
              <w:rPr>
                <w:noProof/>
                <w:webHidden/>
              </w:rPr>
              <w:tab/>
            </w:r>
            <w:r w:rsidR="00EF12CB">
              <w:rPr>
                <w:noProof/>
                <w:webHidden/>
              </w:rPr>
              <w:fldChar w:fldCharType="begin"/>
            </w:r>
            <w:r w:rsidR="00EF12CB">
              <w:rPr>
                <w:noProof/>
                <w:webHidden/>
              </w:rPr>
              <w:instrText xml:space="preserve"> PAGEREF _Toc34814189 \h </w:instrText>
            </w:r>
            <w:r w:rsidR="00EF12CB">
              <w:rPr>
                <w:noProof/>
                <w:webHidden/>
              </w:rPr>
            </w:r>
            <w:r w:rsidR="00EF12CB">
              <w:rPr>
                <w:noProof/>
                <w:webHidden/>
              </w:rPr>
              <w:fldChar w:fldCharType="separate"/>
            </w:r>
            <w:r w:rsidR="002863DB">
              <w:rPr>
                <w:noProof/>
                <w:webHidden/>
              </w:rPr>
              <w:t>10</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0" w:history="1">
            <w:r w:rsidR="00EF12CB" w:rsidRPr="00DF5AB5">
              <w:rPr>
                <w:rStyle w:val="Hypertextovodkaz"/>
                <w:rFonts w:eastAsia="Times New Roman"/>
                <w:noProof/>
                <w:lang w:eastAsia="cs-CZ"/>
              </w:rPr>
              <w:t>pCTH Příprava na džungli</w:t>
            </w:r>
            <w:r w:rsidR="00EF12CB">
              <w:rPr>
                <w:noProof/>
                <w:webHidden/>
              </w:rPr>
              <w:tab/>
            </w:r>
            <w:r w:rsidR="00EF12CB">
              <w:rPr>
                <w:noProof/>
                <w:webHidden/>
              </w:rPr>
              <w:fldChar w:fldCharType="begin"/>
            </w:r>
            <w:r w:rsidR="00EF12CB">
              <w:rPr>
                <w:noProof/>
                <w:webHidden/>
              </w:rPr>
              <w:instrText xml:space="preserve"> PAGEREF _Toc34814190 \h </w:instrText>
            </w:r>
            <w:r w:rsidR="00EF12CB">
              <w:rPr>
                <w:noProof/>
                <w:webHidden/>
              </w:rPr>
            </w:r>
            <w:r w:rsidR="00EF12CB">
              <w:rPr>
                <w:noProof/>
                <w:webHidden/>
              </w:rPr>
              <w:fldChar w:fldCharType="separate"/>
            </w:r>
            <w:r w:rsidR="002863DB">
              <w:rPr>
                <w:noProof/>
                <w:webHidden/>
              </w:rPr>
              <w:t>14</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1" w:history="1">
            <w:r w:rsidR="00EF12CB" w:rsidRPr="00DF5AB5">
              <w:rPr>
                <w:rStyle w:val="Hypertextovodkaz"/>
                <w:rFonts w:eastAsia="Times New Roman"/>
                <w:noProof/>
                <w:lang w:eastAsia="cs-CZ"/>
              </w:rPr>
              <w:t>Vyplňovačky (slouží k vyplnění nepředvídatelné díry v programu)</w:t>
            </w:r>
            <w:r w:rsidR="00EF12CB">
              <w:rPr>
                <w:noProof/>
                <w:webHidden/>
              </w:rPr>
              <w:tab/>
            </w:r>
            <w:r w:rsidR="00EF12CB">
              <w:rPr>
                <w:noProof/>
                <w:webHidden/>
              </w:rPr>
              <w:fldChar w:fldCharType="begin"/>
            </w:r>
            <w:r w:rsidR="00EF12CB">
              <w:rPr>
                <w:noProof/>
                <w:webHidden/>
              </w:rPr>
              <w:instrText xml:space="preserve"> PAGEREF _Toc34814191 \h </w:instrText>
            </w:r>
            <w:r w:rsidR="00EF12CB">
              <w:rPr>
                <w:noProof/>
                <w:webHidden/>
              </w:rPr>
            </w:r>
            <w:r w:rsidR="00EF12CB">
              <w:rPr>
                <w:noProof/>
                <w:webHidden/>
              </w:rPr>
              <w:fldChar w:fldCharType="separate"/>
            </w:r>
            <w:r w:rsidR="002863DB">
              <w:rPr>
                <w:noProof/>
                <w:webHidden/>
              </w:rPr>
              <w:t>15</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2" w:history="1">
            <w:r w:rsidR="00EF12CB" w:rsidRPr="00DF5AB5">
              <w:rPr>
                <w:rStyle w:val="Hypertextovodkaz"/>
                <w:noProof/>
              </w:rPr>
              <w:t>Jungle speed</w:t>
            </w:r>
            <w:r w:rsidR="00EF12CB">
              <w:rPr>
                <w:noProof/>
                <w:webHidden/>
              </w:rPr>
              <w:tab/>
            </w:r>
            <w:r w:rsidR="00EF12CB">
              <w:rPr>
                <w:noProof/>
                <w:webHidden/>
              </w:rPr>
              <w:fldChar w:fldCharType="begin"/>
            </w:r>
            <w:r w:rsidR="00EF12CB">
              <w:rPr>
                <w:noProof/>
                <w:webHidden/>
              </w:rPr>
              <w:instrText xml:space="preserve"> PAGEREF _Toc34814192 \h </w:instrText>
            </w:r>
            <w:r w:rsidR="00EF12CB">
              <w:rPr>
                <w:noProof/>
                <w:webHidden/>
              </w:rPr>
            </w:r>
            <w:r w:rsidR="00EF12CB">
              <w:rPr>
                <w:noProof/>
                <w:webHidden/>
              </w:rPr>
              <w:fldChar w:fldCharType="separate"/>
            </w:r>
            <w:r w:rsidR="002863DB">
              <w:rPr>
                <w:noProof/>
                <w:webHidden/>
              </w:rPr>
              <w:t>16</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3" w:history="1">
            <w:r w:rsidR="00EF12CB" w:rsidRPr="00DF5AB5">
              <w:rPr>
                <w:rStyle w:val="Hypertextovodkaz"/>
                <w:noProof/>
              </w:rPr>
              <w:t>pCTH První překážka džungle</w:t>
            </w:r>
            <w:r w:rsidR="00EF12CB">
              <w:rPr>
                <w:noProof/>
                <w:webHidden/>
              </w:rPr>
              <w:tab/>
            </w:r>
            <w:r w:rsidR="00EF12CB">
              <w:rPr>
                <w:noProof/>
                <w:webHidden/>
              </w:rPr>
              <w:fldChar w:fldCharType="begin"/>
            </w:r>
            <w:r w:rsidR="00EF12CB">
              <w:rPr>
                <w:noProof/>
                <w:webHidden/>
              </w:rPr>
              <w:instrText xml:space="preserve"> PAGEREF _Toc34814193 \h </w:instrText>
            </w:r>
            <w:r w:rsidR="00EF12CB">
              <w:rPr>
                <w:noProof/>
                <w:webHidden/>
              </w:rPr>
            </w:r>
            <w:r w:rsidR="00EF12CB">
              <w:rPr>
                <w:noProof/>
                <w:webHidden/>
              </w:rPr>
              <w:fldChar w:fldCharType="separate"/>
            </w:r>
            <w:r w:rsidR="002863DB">
              <w:rPr>
                <w:noProof/>
                <w:webHidden/>
              </w:rPr>
              <w:t>17</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4" w:history="1">
            <w:r w:rsidR="00EF12CB" w:rsidRPr="00DF5AB5">
              <w:rPr>
                <w:rStyle w:val="Hypertextovodkaz"/>
                <w:noProof/>
              </w:rPr>
              <w:t>pCTH Noc triffidů</w:t>
            </w:r>
            <w:r w:rsidR="00EF12CB">
              <w:rPr>
                <w:noProof/>
                <w:webHidden/>
              </w:rPr>
              <w:tab/>
            </w:r>
            <w:r w:rsidR="00EF12CB">
              <w:rPr>
                <w:noProof/>
                <w:webHidden/>
              </w:rPr>
              <w:fldChar w:fldCharType="begin"/>
            </w:r>
            <w:r w:rsidR="00EF12CB">
              <w:rPr>
                <w:noProof/>
                <w:webHidden/>
              </w:rPr>
              <w:instrText xml:space="preserve"> PAGEREF _Toc34814194 \h </w:instrText>
            </w:r>
            <w:r w:rsidR="00EF12CB">
              <w:rPr>
                <w:noProof/>
                <w:webHidden/>
              </w:rPr>
            </w:r>
            <w:r w:rsidR="00EF12CB">
              <w:rPr>
                <w:noProof/>
                <w:webHidden/>
              </w:rPr>
              <w:fldChar w:fldCharType="separate"/>
            </w:r>
            <w:r w:rsidR="002863DB">
              <w:rPr>
                <w:noProof/>
                <w:webHidden/>
              </w:rPr>
              <w:t>18</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5" w:history="1">
            <w:r w:rsidR="00EF12CB" w:rsidRPr="00DF5AB5">
              <w:rPr>
                <w:rStyle w:val="Hypertextovodkaz"/>
                <w:noProof/>
              </w:rPr>
              <w:t>pCTHUbongo</w:t>
            </w:r>
            <w:r w:rsidR="00EF12CB">
              <w:rPr>
                <w:noProof/>
                <w:webHidden/>
              </w:rPr>
              <w:tab/>
            </w:r>
            <w:r w:rsidR="00EF12CB">
              <w:rPr>
                <w:noProof/>
                <w:webHidden/>
              </w:rPr>
              <w:fldChar w:fldCharType="begin"/>
            </w:r>
            <w:r w:rsidR="00EF12CB">
              <w:rPr>
                <w:noProof/>
                <w:webHidden/>
              </w:rPr>
              <w:instrText xml:space="preserve"> PAGEREF _Toc34814195 \h </w:instrText>
            </w:r>
            <w:r w:rsidR="00EF12CB">
              <w:rPr>
                <w:noProof/>
                <w:webHidden/>
              </w:rPr>
            </w:r>
            <w:r w:rsidR="00EF12CB">
              <w:rPr>
                <w:noProof/>
                <w:webHidden/>
              </w:rPr>
              <w:fldChar w:fldCharType="separate"/>
            </w:r>
            <w:r w:rsidR="002863DB">
              <w:rPr>
                <w:noProof/>
                <w:webHidden/>
              </w:rPr>
              <w:t>20</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6" w:history="1">
            <w:r w:rsidR="00EF12CB" w:rsidRPr="00DF5AB5">
              <w:rPr>
                <w:rStyle w:val="Hypertextovodkaz"/>
                <w:noProof/>
              </w:rPr>
              <w:t>pCTH Tichá pošta</w:t>
            </w:r>
            <w:r w:rsidR="00EF12CB">
              <w:rPr>
                <w:noProof/>
                <w:webHidden/>
              </w:rPr>
              <w:tab/>
            </w:r>
            <w:r w:rsidR="00EF12CB">
              <w:rPr>
                <w:noProof/>
                <w:webHidden/>
              </w:rPr>
              <w:fldChar w:fldCharType="begin"/>
            </w:r>
            <w:r w:rsidR="00EF12CB">
              <w:rPr>
                <w:noProof/>
                <w:webHidden/>
              </w:rPr>
              <w:instrText xml:space="preserve"> PAGEREF _Toc34814196 \h </w:instrText>
            </w:r>
            <w:r w:rsidR="00EF12CB">
              <w:rPr>
                <w:noProof/>
                <w:webHidden/>
              </w:rPr>
            </w:r>
            <w:r w:rsidR="00EF12CB">
              <w:rPr>
                <w:noProof/>
                <w:webHidden/>
              </w:rPr>
              <w:fldChar w:fldCharType="separate"/>
            </w:r>
            <w:r w:rsidR="002863DB">
              <w:rPr>
                <w:noProof/>
                <w:webHidden/>
              </w:rPr>
              <w:t>21</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7" w:history="1">
            <w:r w:rsidR="00EF12CB" w:rsidRPr="00DF5AB5">
              <w:rPr>
                <w:rStyle w:val="Hypertextovodkaz"/>
                <w:noProof/>
              </w:rPr>
              <w:t>CeloDvoutáborová Hra</w:t>
            </w:r>
            <w:r w:rsidR="00EF12CB">
              <w:rPr>
                <w:noProof/>
                <w:webHidden/>
              </w:rPr>
              <w:tab/>
            </w:r>
            <w:r w:rsidR="00EF12CB">
              <w:rPr>
                <w:noProof/>
                <w:webHidden/>
              </w:rPr>
              <w:fldChar w:fldCharType="begin"/>
            </w:r>
            <w:r w:rsidR="00EF12CB">
              <w:rPr>
                <w:noProof/>
                <w:webHidden/>
              </w:rPr>
              <w:instrText xml:space="preserve"> PAGEREF _Toc34814197 \h </w:instrText>
            </w:r>
            <w:r w:rsidR="00EF12CB">
              <w:rPr>
                <w:noProof/>
                <w:webHidden/>
              </w:rPr>
            </w:r>
            <w:r w:rsidR="00EF12CB">
              <w:rPr>
                <w:noProof/>
                <w:webHidden/>
              </w:rPr>
              <w:fldChar w:fldCharType="separate"/>
            </w:r>
            <w:r w:rsidR="002863DB">
              <w:rPr>
                <w:noProof/>
                <w:webHidden/>
              </w:rPr>
              <w:t>22</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8" w:history="1">
            <w:r w:rsidR="00EF12CB" w:rsidRPr="00DF5AB5">
              <w:rPr>
                <w:rStyle w:val="Hypertextovodkaz"/>
                <w:noProof/>
              </w:rPr>
              <w:t>pCTH Doupě kanibalů</w:t>
            </w:r>
            <w:r w:rsidR="00EF12CB">
              <w:rPr>
                <w:noProof/>
                <w:webHidden/>
              </w:rPr>
              <w:tab/>
            </w:r>
            <w:r w:rsidR="00EF12CB">
              <w:rPr>
                <w:noProof/>
                <w:webHidden/>
              </w:rPr>
              <w:fldChar w:fldCharType="begin"/>
            </w:r>
            <w:r w:rsidR="00EF12CB">
              <w:rPr>
                <w:noProof/>
                <w:webHidden/>
              </w:rPr>
              <w:instrText xml:space="preserve"> PAGEREF _Toc34814198 \h </w:instrText>
            </w:r>
            <w:r w:rsidR="00EF12CB">
              <w:rPr>
                <w:noProof/>
                <w:webHidden/>
              </w:rPr>
            </w:r>
            <w:r w:rsidR="00EF12CB">
              <w:rPr>
                <w:noProof/>
                <w:webHidden/>
              </w:rPr>
              <w:fldChar w:fldCharType="separate"/>
            </w:r>
            <w:r w:rsidR="002863DB">
              <w:rPr>
                <w:noProof/>
                <w:webHidden/>
              </w:rPr>
              <w:t>24</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199" w:history="1">
            <w:r w:rsidR="00EF12CB" w:rsidRPr="00DF5AB5">
              <w:rPr>
                <w:rStyle w:val="Hypertextovodkaz"/>
                <w:noProof/>
              </w:rPr>
              <w:t>CTH Chameleon</w:t>
            </w:r>
            <w:r w:rsidR="00EF12CB">
              <w:rPr>
                <w:noProof/>
                <w:webHidden/>
              </w:rPr>
              <w:tab/>
            </w:r>
            <w:r w:rsidR="00EF12CB">
              <w:rPr>
                <w:noProof/>
                <w:webHidden/>
              </w:rPr>
              <w:fldChar w:fldCharType="begin"/>
            </w:r>
            <w:r w:rsidR="00EF12CB">
              <w:rPr>
                <w:noProof/>
                <w:webHidden/>
              </w:rPr>
              <w:instrText xml:space="preserve"> PAGEREF _Toc34814199 \h </w:instrText>
            </w:r>
            <w:r w:rsidR="00EF12CB">
              <w:rPr>
                <w:noProof/>
                <w:webHidden/>
              </w:rPr>
            </w:r>
            <w:r w:rsidR="00EF12CB">
              <w:rPr>
                <w:noProof/>
                <w:webHidden/>
              </w:rPr>
              <w:fldChar w:fldCharType="separate"/>
            </w:r>
            <w:r w:rsidR="002863DB">
              <w:rPr>
                <w:noProof/>
                <w:webHidden/>
              </w:rPr>
              <w:t>26</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0" w:history="1">
            <w:r w:rsidR="00EF12CB" w:rsidRPr="00DF5AB5">
              <w:rPr>
                <w:rStyle w:val="Hypertextovodkaz"/>
                <w:noProof/>
              </w:rPr>
              <w:t>CTH Hadí doupě</w:t>
            </w:r>
            <w:r w:rsidR="00EF12CB">
              <w:rPr>
                <w:noProof/>
                <w:webHidden/>
              </w:rPr>
              <w:tab/>
            </w:r>
            <w:r w:rsidR="00EF12CB">
              <w:rPr>
                <w:noProof/>
                <w:webHidden/>
              </w:rPr>
              <w:fldChar w:fldCharType="begin"/>
            </w:r>
            <w:r w:rsidR="00EF12CB">
              <w:rPr>
                <w:noProof/>
                <w:webHidden/>
              </w:rPr>
              <w:instrText xml:space="preserve"> PAGEREF _Toc34814200 \h </w:instrText>
            </w:r>
            <w:r w:rsidR="00EF12CB">
              <w:rPr>
                <w:noProof/>
                <w:webHidden/>
              </w:rPr>
            </w:r>
            <w:r w:rsidR="00EF12CB">
              <w:rPr>
                <w:noProof/>
                <w:webHidden/>
              </w:rPr>
              <w:fldChar w:fldCharType="separate"/>
            </w:r>
            <w:r w:rsidR="002863DB">
              <w:rPr>
                <w:noProof/>
                <w:webHidden/>
              </w:rPr>
              <w:t>27</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1" w:history="1">
            <w:r w:rsidR="00EF12CB" w:rsidRPr="00DF5AB5">
              <w:rPr>
                <w:rStyle w:val="Hypertextovodkaz"/>
                <w:noProof/>
              </w:rPr>
              <w:t>CTH Žirafy</w:t>
            </w:r>
            <w:r w:rsidR="00EF12CB">
              <w:rPr>
                <w:noProof/>
                <w:webHidden/>
              </w:rPr>
              <w:tab/>
            </w:r>
            <w:r w:rsidR="00EF12CB">
              <w:rPr>
                <w:noProof/>
                <w:webHidden/>
              </w:rPr>
              <w:fldChar w:fldCharType="begin"/>
            </w:r>
            <w:r w:rsidR="00EF12CB">
              <w:rPr>
                <w:noProof/>
                <w:webHidden/>
              </w:rPr>
              <w:instrText xml:space="preserve"> PAGEREF _Toc34814201 \h </w:instrText>
            </w:r>
            <w:r w:rsidR="00EF12CB">
              <w:rPr>
                <w:noProof/>
                <w:webHidden/>
              </w:rPr>
            </w:r>
            <w:r w:rsidR="00EF12CB">
              <w:rPr>
                <w:noProof/>
                <w:webHidden/>
              </w:rPr>
              <w:fldChar w:fldCharType="separate"/>
            </w:r>
            <w:r w:rsidR="002863DB">
              <w:rPr>
                <w:noProof/>
                <w:webHidden/>
              </w:rPr>
              <w:t>28</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2" w:history="1">
            <w:r w:rsidR="00EF12CB" w:rsidRPr="00DF5AB5">
              <w:rPr>
                <w:rStyle w:val="Hypertextovodkaz"/>
                <w:noProof/>
              </w:rPr>
              <w:t>CTH Svátek štědrosti/Úpal</w:t>
            </w:r>
            <w:r w:rsidR="00EF12CB">
              <w:rPr>
                <w:noProof/>
                <w:webHidden/>
              </w:rPr>
              <w:tab/>
            </w:r>
            <w:r w:rsidR="00EF12CB">
              <w:rPr>
                <w:noProof/>
                <w:webHidden/>
              </w:rPr>
              <w:fldChar w:fldCharType="begin"/>
            </w:r>
            <w:r w:rsidR="00EF12CB">
              <w:rPr>
                <w:noProof/>
                <w:webHidden/>
              </w:rPr>
              <w:instrText xml:space="preserve"> PAGEREF _Toc34814202 \h </w:instrText>
            </w:r>
            <w:r w:rsidR="00EF12CB">
              <w:rPr>
                <w:noProof/>
                <w:webHidden/>
              </w:rPr>
            </w:r>
            <w:r w:rsidR="00EF12CB">
              <w:rPr>
                <w:noProof/>
                <w:webHidden/>
              </w:rPr>
              <w:fldChar w:fldCharType="separate"/>
            </w:r>
            <w:r w:rsidR="002863DB">
              <w:rPr>
                <w:noProof/>
                <w:webHidden/>
              </w:rPr>
              <w:t>30</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3" w:history="1">
            <w:r w:rsidR="00EF12CB" w:rsidRPr="00DF5AB5">
              <w:rPr>
                <w:rStyle w:val="Hypertextovodkaz"/>
                <w:noProof/>
              </w:rPr>
              <w:t>CTH Bambusy a liány</w:t>
            </w:r>
            <w:r w:rsidR="00EF12CB">
              <w:rPr>
                <w:noProof/>
                <w:webHidden/>
              </w:rPr>
              <w:tab/>
            </w:r>
            <w:r w:rsidR="00EF12CB">
              <w:rPr>
                <w:noProof/>
                <w:webHidden/>
              </w:rPr>
              <w:fldChar w:fldCharType="begin"/>
            </w:r>
            <w:r w:rsidR="00EF12CB">
              <w:rPr>
                <w:noProof/>
                <w:webHidden/>
              </w:rPr>
              <w:instrText xml:space="preserve"> PAGEREF _Toc34814203 \h </w:instrText>
            </w:r>
            <w:r w:rsidR="00EF12CB">
              <w:rPr>
                <w:noProof/>
                <w:webHidden/>
              </w:rPr>
            </w:r>
            <w:r w:rsidR="00EF12CB">
              <w:rPr>
                <w:noProof/>
                <w:webHidden/>
              </w:rPr>
              <w:fldChar w:fldCharType="separate"/>
            </w:r>
            <w:r w:rsidR="002863DB">
              <w:rPr>
                <w:noProof/>
                <w:webHidden/>
              </w:rPr>
              <w:t>31</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4" w:history="1">
            <w:r w:rsidR="00EF12CB" w:rsidRPr="00DF5AB5">
              <w:rPr>
                <w:rStyle w:val="Hypertextovodkaz"/>
                <w:noProof/>
              </w:rPr>
              <w:t>CTH Stezka smrti</w:t>
            </w:r>
            <w:r w:rsidR="00EF12CB">
              <w:rPr>
                <w:noProof/>
                <w:webHidden/>
              </w:rPr>
              <w:tab/>
            </w:r>
            <w:r w:rsidR="00EF12CB">
              <w:rPr>
                <w:noProof/>
                <w:webHidden/>
              </w:rPr>
              <w:fldChar w:fldCharType="begin"/>
            </w:r>
            <w:r w:rsidR="00EF12CB">
              <w:rPr>
                <w:noProof/>
                <w:webHidden/>
              </w:rPr>
              <w:instrText xml:space="preserve"> PAGEREF _Toc34814204 \h </w:instrText>
            </w:r>
            <w:r w:rsidR="00EF12CB">
              <w:rPr>
                <w:noProof/>
                <w:webHidden/>
              </w:rPr>
            </w:r>
            <w:r w:rsidR="00EF12CB">
              <w:rPr>
                <w:noProof/>
                <w:webHidden/>
              </w:rPr>
              <w:fldChar w:fldCharType="separate"/>
            </w:r>
            <w:r w:rsidR="002863DB">
              <w:rPr>
                <w:noProof/>
                <w:webHidden/>
              </w:rPr>
              <w:t>32</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5" w:history="1">
            <w:r w:rsidR="00EF12CB" w:rsidRPr="00DF5AB5">
              <w:rPr>
                <w:rStyle w:val="Hypertextovodkaz"/>
                <w:noProof/>
              </w:rPr>
              <w:t>CTH Kachní vejce</w:t>
            </w:r>
            <w:r w:rsidR="00EF12CB">
              <w:rPr>
                <w:noProof/>
                <w:webHidden/>
              </w:rPr>
              <w:tab/>
            </w:r>
            <w:r w:rsidR="00EF12CB">
              <w:rPr>
                <w:noProof/>
                <w:webHidden/>
              </w:rPr>
              <w:fldChar w:fldCharType="begin"/>
            </w:r>
            <w:r w:rsidR="00EF12CB">
              <w:rPr>
                <w:noProof/>
                <w:webHidden/>
              </w:rPr>
              <w:instrText xml:space="preserve"> PAGEREF _Toc34814205 \h </w:instrText>
            </w:r>
            <w:r w:rsidR="00EF12CB">
              <w:rPr>
                <w:noProof/>
                <w:webHidden/>
              </w:rPr>
            </w:r>
            <w:r w:rsidR="00EF12CB">
              <w:rPr>
                <w:noProof/>
                <w:webHidden/>
              </w:rPr>
              <w:fldChar w:fldCharType="separate"/>
            </w:r>
            <w:r w:rsidR="002863DB">
              <w:rPr>
                <w:noProof/>
                <w:webHidden/>
              </w:rPr>
              <w:t>33</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6" w:history="1">
            <w:r w:rsidR="00EF12CB" w:rsidRPr="00DF5AB5">
              <w:rPr>
                <w:rStyle w:val="Hypertextovodkaz"/>
                <w:noProof/>
              </w:rPr>
              <w:t>CTH Krokodýl</w:t>
            </w:r>
            <w:r w:rsidR="00EF12CB">
              <w:rPr>
                <w:noProof/>
                <w:webHidden/>
              </w:rPr>
              <w:tab/>
            </w:r>
            <w:r w:rsidR="00EF12CB">
              <w:rPr>
                <w:noProof/>
                <w:webHidden/>
              </w:rPr>
              <w:fldChar w:fldCharType="begin"/>
            </w:r>
            <w:r w:rsidR="00EF12CB">
              <w:rPr>
                <w:noProof/>
                <w:webHidden/>
              </w:rPr>
              <w:instrText xml:space="preserve"> PAGEREF _Toc34814206 \h </w:instrText>
            </w:r>
            <w:r w:rsidR="00EF12CB">
              <w:rPr>
                <w:noProof/>
                <w:webHidden/>
              </w:rPr>
            </w:r>
            <w:r w:rsidR="00EF12CB">
              <w:rPr>
                <w:noProof/>
                <w:webHidden/>
              </w:rPr>
              <w:fldChar w:fldCharType="separate"/>
            </w:r>
            <w:r w:rsidR="002863DB">
              <w:rPr>
                <w:noProof/>
                <w:webHidden/>
              </w:rPr>
              <w:t>35</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7" w:history="1">
            <w:r w:rsidR="00EF12CB" w:rsidRPr="00DF5AB5">
              <w:rPr>
                <w:rStyle w:val="Hypertextovodkaz"/>
                <w:noProof/>
              </w:rPr>
              <w:t>CTH Zkouška šamana</w:t>
            </w:r>
            <w:r w:rsidR="00EF12CB">
              <w:rPr>
                <w:noProof/>
                <w:webHidden/>
              </w:rPr>
              <w:tab/>
            </w:r>
            <w:r w:rsidR="00EF12CB">
              <w:rPr>
                <w:noProof/>
                <w:webHidden/>
              </w:rPr>
              <w:fldChar w:fldCharType="begin"/>
            </w:r>
            <w:r w:rsidR="00EF12CB">
              <w:rPr>
                <w:noProof/>
                <w:webHidden/>
              </w:rPr>
              <w:instrText xml:space="preserve"> PAGEREF _Toc34814207 \h </w:instrText>
            </w:r>
            <w:r w:rsidR="00EF12CB">
              <w:rPr>
                <w:noProof/>
                <w:webHidden/>
              </w:rPr>
            </w:r>
            <w:r w:rsidR="00EF12CB">
              <w:rPr>
                <w:noProof/>
                <w:webHidden/>
              </w:rPr>
              <w:fldChar w:fldCharType="separate"/>
            </w:r>
            <w:r w:rsidR="002863DB">
              <w:rPr>
                <w:noProof/>
                <w:webHidden/>
              </w:rPr>
              <w:t>36</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8" w:history="1">
            <w:r w:rsidR="00EF12CB" w:rsidRPr="00DF5AB5">
              <w:rPr>
                <w:rStyle w:val="Hypertextovodkaz"/>
                <w:noProof/>
              </w:rPr>
              <w:t>CTH Bitva o poslední drahokam</w:t>
            </w:r>
            <w:r w:rsidR="00EF12CB">
              <w:rPr>
                <w:noProof/>
                <w:webHidden/>
              </w:rPr>
              <w:tab/>
            </w:r>
            <w:r w:rsidR="00EF12CB">
              <w:rPr>
                <w:noProof/>
                <w:webHidden/>
              </w:rPr>
              <w:fldChar w:fldCharType="begin"/>
            </w:r>
            <w:r w:rsidR="00EF12CB">
              <w:rPr>
                <w:noProof/>
                <w:webHidden/>
              </w:rPr>
              <w:instrText xml:space="preserve"> PAGEREF _Toc34814208 \h </w:instrText>
            </w:r>
            <w:r w:rsidR="00EF12CB">
              <w:rPr>
                <w:noProof/>
                <w:webHidden/>
              </w:rPr>
            </w:r>
            <w:r w:rsidR="00EF12CB">
              <w:rPr>
                <w:noProof/>
                <w:webHidden/>
              </w:rPr>
              <w:fldChar w:fldCharType="separate"/>
            </w:r>
            <w:r w:rsidR="002863DB">
              <w:rPr>
                <w:noProof/>
                <w:webHidden/>
              </w:rPr>
              <w:t>38</w:t>
            </w:r>
            <w:r w:rsidR="00EF12CB">
              <w:rPr>
                <w:noProof/>
                <w:webHidden/>
              </w:rPr>
              <w:fldChar w:fldCharType="end"/>
            </w:r>
          </w:hyperlink>
        </w:p>
        <w:p w:rsidR="00EF12CB" w:rsidRDefault="002C4602">
          <w:pPr>
            <w:pStyle w:val="Obsah2"/>
            <w:tabs>
              <w:tab w:val="right" w:pos="9627"/>
            </w:tabs>
            <w:rPr>
              <w:rFonts w:asciiTheme="minorHAnsi" w:eastAsiaTheme="minorEastAsia" w:hAnsiTheme="minorHAnsi"/>
              <w:b w:val="0"/>
              <w:caps w:val="0"/>
              <w:noProof/>
              <w:sz w:val="22"/>
              <w:lang w:eastAsia="cs-CZ"/>
            </w:rPr>
          </w:pPr>
          <w:hyperlink w:anchor="_Toc34814209" w:history="1">
            <w:r w:rsidR="00EF12CB" w:rsidRPr="00DF5AB5">
              <w:rPr>
                <w:rStyle w:val="Hypertextovodkaz"/>
                <w:noProof/>
              </w:rPr>
              <w:t>Rukodělka – kaktusy</w:t>
            </w:r>
            <w:r w:rsidR="00EF12CB">
              <w:rPr>
                <w:noProof/>
                <w:webHidden/>
              </w:rPr>
              <w:tab/>
            </w:r>
            <w:r w:rsidR="00EF12CB">
              <w:rPr>
                <w:noProof/>
                <w:webHidden/>
              </w:rPr>
              <w:fldChar w:fldCharType="begin"/>
            </w:r>
            <w:r w:rsidR="00EF12CB">
              <w:rPr>
                <w:noProof/>
                <w:webHidden/>
              </w:rPr>
              <w:instrText xml:space="preserve"> PAGEREF _Toc34814209 \h </w:instrText>
            </w:r>
            <w:r w:rsidR="00EF12CB">
              <w:rPr>
                <w:noProof/>
                <w:webHidden/>
              </w:rPr>
            </w:r>
            <w:r w:rsidR="00EF12CB">
              <w:rPr>
                <w:noProof/>
                <w:webHidden/>
              </w:rPr>
              <w:fldChar w:fldCharType="separate"/>
            </w:r>
            <w:r w:rsidR="002863DB">
              <w:rPr>
                <w:noProof/>
                <w:webHidden/>
              </w:rPr>
              <w:t>39</w:t>
            </w:r>
            <w:r w:rsidR="00EF12CB">
              <w:rPr>
                <w:noProof/>
                <w:webHidden/>
              </w:rPr>
              <w:fldChar w:fldCharType="end"/>
            </w:r>
          </w:hyperlink>
        </w:p>
        <w:p w:rsidR="00EF12CB" w:rsidRDefault="002C4602">
          <w:pPr>
            <w:pStyle w:val="Obsah1"/>
            <w:tabs>
              <w:tab w:val="right" w:pos="9627"/>
            </w:tabs>
            <w:rPr>
              <w:rFonts w:asciiTheme="minorHAnsi" w:eastAsiaTheme="minorEastAsia" w:hAnsiTheme="minorHAnsi"/>
              <w:caps w:val="0"/>
              <w:noProof/>
              <w:color w:val="auto"/>
              <w:sz w:val="22"/>
              <w:lang w:eastAsia="cs-CZ"/>
            </w:rPr>
          </w:pPr>
          <w:hyperlink w:anchor="_Toc34814210" w:history="1">
            <w:r w:rsidR="00EF12CB" w:rsidRPr="00DF5AB5">
              <w:rPr>
                <w:rStyle w:val="Hypertextovodkaz"/>
                <w:noProof/>
              </w:rPr>
              <w:t>Hodnocení hry a její dokumentace</w:t>
            </w:r>
            <w:r w:rsidR="00EF12CB">
              <w:rPr>
                <w:noProof/>
                <w:webHidden/>
              </w:rPr>
              <w:tab/>
            </w:r>
            <w:r w:rsidR="00EF12CB">
              <w:rPr>
                <w:noProof/>
                <w:webHidden/>
              </w:rPr>
              <w:fldChar w:fldCharType="begin"/>
            </w:r>
            <w:r w:rsidR="00EF12CB">
              <w:rPr>
                <w:noProof/>
                <w:webHidden/>
              </w:rPr>
              <w:instrText xml:space="preserve"> PAGEREF _Toc34814210 \h </w:instrText>
            </w:r>
            <w:r w:rsidR="00EF12CB">
              <w:rPr>
                <w:noProof/>
                <w:webHidden/>
              </w:rPr>
            </w:r>
            <w:r w:rsidR="00EF12CB">
              <w:rPr>
                <w:noProof/>
                <w:webHidden/>
              </w:rPr>
              <w:fldChar w:fldCharType="separate"/>
            </w:r>
            <w:r w:rsidR="002863DB">
              <w:rPr>
                <w:noProof/>
                <w:webHidden/>
              </w:rPr>
              <w:t>42</w:t>
            </w:r>
            <w:r w:rsidR="00EF12CB">
              <w:rPr>
                <w:noProof/>
                <w:webHidden/>
              </w:rPr>
              <w:fldChar w:fldCharType="end"/>
            </w:r>
          </w:hyperlink>
        </w:p>
        <w:p w:rsidR="00BF29F3" w:rsidRDefault="00EF12CB">
          <w:pPr>
            <w:rPr>
              <w:bCs/>
            </w:rPr>
          </w:pPr>
          <w:r>
            <w:rPr>
              <w:b/>
              <w:bCs/>
              <w:color w:val="595959" w:themeColor="text1" w:themeTint="A6"/>
              <w:sz w:val="24"/>
            </w:rPr>
            <w:fldChar w:fldCharType="end"/>
          </w:r>
        </w:p>
      </w:sdtContent>
    </w:sdt>
    <w:p w:rsidR="00CC1B5B" w:rsidRPr="00BF29F3" w:rsidRDefault="00CC1B5B">
      <w:r>
        <w:br w:type="page"/>
      </w:r>
    </w:p>
    <w:p w:rsidR="00015BE4" w:rsidRPr="003A2325" w:rsidRDefault="00D61CF0" w:rsidP="00173051">
      <w:pPr>
        <w:pStyle w:val="Nadpis1"/>
        <w:tabs>
          <w:tab w:val="left" w:pos="426"/>
        </w:tabs>
      </w:pPr>
      <w:bookmarkStart w:id="0" w:name="_Toc34814186"/>
      <w:r>
        <w:lastRenderedPageBreak/>
        <w:t>Úvod</w:t>
      </w:r>
      <w:bookmarkEnd w:id="0"/>
    </w:p>
    <w:p w:rsidR="00015BE4" w:rsidRPr="003A2325" w:rsidRDefault="00D61CF0" w:rsidP="00262B9A">
      <w:pPr>
        <w:pStyle w:val="NadpisOsnova"/>
      </w:pPr>
      <w:r>
        <w:t>J</w:t>
      </w:r>
      <w:r w:rsidR="00015BE4" w:rsidRPr="003A2325">
        <w:t>méno a příjmení autora</w:t>
      </w:r>
    </w:p>
    <w:p w:rsidR="003A2325" w:rsidRPr="003A2325" w:rsidRDefault="003A2325" w:rsidP="00173051">
      <w:pPr>
        <w:tabs>
          <w:tab w:val="left" w:pos="426"/>
        </w:tabs>
      </w:pPr>
      <w:r>
        <w:t>Veronika Cejpková (+ kolektiv autorů)</w:t>
      </w:r>
    </w:p>
    <w:p w:rsidR="00015BE4" w:rsidRDefault="00D61CF0" w:rsidP="00262B9A">
      <w:pPr>
        <w:pStyle w:val="NadpisOsnova"/>
      </w:pPr>
      <w:r>
        <w:t>P</w:t>
      </w:r>
      <w:r w:rsidR="00015BE4">
        <w:t>ionýrská skupina</w:t>
      </w:r>
    </w:p>
    <w:p w:rsidR="00173051" w:rsidRPr="00173051" w:rsidRDefault="00121692" w:rsidP="00173051">
      <w:pPr>
        <w:tabs>
          <w:tab w:val="left" w:pos="426"/>
        </w:tabs>
      </w:pPr>
      <w:r>
        <w:t>P</w:t>
      </w:r>
      <w:r w:rsidR="00173051">
        <w:t>ionýrská skupina Pavučina</w:t>
      </w:r>
    </w:p>
    <w:p w:rsidR="00015BE4" w:rsidRDefault="00D61CF0" w:rsidP="00262B9A">
      <w:pPr>
        <w:pStyle w:val="NadpisOsnova"/>
      </w:pPr>
      <w:r>
        <w:t>T</w:t>
      </w:r>
      <w:r w:rsidR="00015BE4">
        <w:t>yp tábora nebo prostředí, pro které je hra vhodná (např. nutnost vodní plochy, skály</w:t>
      </w:r>
      <w:r w:rsidR="00262B9A">
        <w:t xml:space="preserve"> </w:t>
      </w:r>
      <w:r w:rsidR="00015BE4">
        <w:t>apod.)</w:t>
      </w:r>
    </w:p>
    <w:p w:rsidR="00142D47" w:rsidRPr="00173051" w:rsidRDefault="00173051" w:rsidP="00CC1B5B">
      <w:r>
        <w:t>Dvoutýdenní letní tábor.</w:t>
      </w:r>
      <w:r w:rsidR="00A40F9C">
        <w:t xml:space="preserve"> </w:t>
      </w:r>
      <w:r>
        <w:t>Hry se dají hrát v</w:t>
      </w:r>
      <w:r w:rsidR="00A40F9C">
        <w:t> </w:t>
      </w:r>
      <w:r>
        <w:t>lese</w:t>
      </w:r>
      <w:r w:rsidR="00A40F9C">
        <w:t>,</w:t>
      </w:r>
      <w:r>
        <w:t xml:space="preserve"> na louce</w:t>
      </w:r>
      <w:r w:rsidR="00A40F9C">
        <w:t xml:space="preserve"> a na rybníce</w:t>
      </w:r>
      <w:r>
        <w:t xml:space="preserve">. Ideálně pokud je součástí tábora </w:t>
      </w:r>
      <w:proofErr w:type="spellStart"/>
      <w:r>
        <w:t>puťák</w:t>
      </w:r>
      <w:proofErr w:type="spellEnd"/>
      <w:r>
        <w:t>. My jsme putovali první týden a druhý týden jsme pak byli na klasickém tábořišti se stany s podsadou.</w:t>
      </w:r>
      <w:r w:rsidR="00A40F9C">
        <w:t xml:space="preserve"> Taktéž jsme jednu hru hráli s turnusem mladší</w:t>
      </w:r>
      <w:r w:rsidR="00EC79C0">
        <w:t>ch dětí, podrobnosti jsou níže.</w:t>
      </w:r>
    </w:p>
    <w:p w:rsidR="00015BE4" w:rsidRDefault="00D61CF0" w:rsidP="00173051">
      <w:pPr>
        <w:pStyle w:val="Nadpis1"/>
        <w:tabs>
          <w:tab w:val="left" w:pos="426"/>
        </w:tabs>
      </w:pPr>
      <w:bookmarkStart w:id="1" w:name="_Toc34814187"/>
      <w:r>
        <w:lastRenderedPageBreak/>
        <w:t>Popis hry</w:t>
      </w:r>
      <w:bookmarkEnd w:id="1"/>
    </w:p>
    <w:p w:rsidR="00015BE4" w:rsidRDefault="00D61CF0" w:rsidP="00B07DC5">
      <w:pPr>
        <w:pStyle w:val="NadpisOsnova"/>
      </w:pPr>
      <w:r>
        <w:t>N</w:t>
      </w:r>
      <w:r w:rsidR="00015BE4">
        <w:t>ázev etapové hry</w:t>
      </w:r>
    </w:p>
    <w:p w:rsidR="00173051" w:rsidRPr="00173051" w:rsidRDefault="006D4708" w:rsidP="00173051">
      <w:pPr>
        <w:tabs>
          <w:tab w:val="left" w:pos="426"/>
        </w:tabs>
      </w:pPr>
      <w:r>
        <w:t>Hraj, džungle čeká!</w:t>
      </w:r>
    </w:p>
    <w:p w:rsidR="00015BE4" w:rsidRDefault="00D61CF0" w:rsidP="00B07DC5">
      <w:pPr>
        <w:pStyle w:val="NadpisOsnova"/>
      </w:pPr>
      <w:r>
        <w:t>J</w:t>
      </w:r>
      <w:r w:rsidR="00015BE4">
        <w:t>ména autorů (textové i ilustrační části)</w:t>
      </w:r>
    </w:p>
    <w:p w:rsidR="00173051" w:rsidRPr="00173051" w:rsidRDefault="006D4708" w:rsidP="00173051">
      <w:pPr>
        <w:tabs>
          <w:tab w:val="left" w:pos="426"/>
        </w:tabs>
      </w:pPr>
      <w:r>
        <w:t xml:space="preserve">Veronika Cejpková, Ondřej Král, Karolína Miková, Martin </w:t>
      </w:r>
      <w:proofErr w:type="spellStart"/>
      <w:r>
        <w:t>Duchaň</w:t>
      </w:r>
      <w:proofErr w:type="spellEnd"/>
    </w:p>
    <w:p w:rsidR="00015BE4" w:rsidRDefault="00D61CF0" w:rsidP="00B07DC5">
      <w:pPr>
        <w:pStyle w:val="NadpisOsnova"/>
      </w:pPr>
      <w:r>
        <w:t>V</w:t>
      </w:r>
      <w:r w:rsidR="00015BE4" w:rsidRPr="00142D47">
        <w:t>ylíčení příběhu, dějové linky</w:t>
      </w:r>
    </w:p>
    <w:p w:rsidR="00685DF3" w:rsidRDefault="00685DF3" w:rsidP="00121692">
      <w:r>
        <w:t>Děti jsou vtaženy do světa džungle, kde se z nich stanou jednotlivé herní postavy, které se dozví následující příběh:</w:t>
      </w:r>
    </w:p>
    <w:p w:rsidR="00CD5AF4" w:rsidRPr="00CD5AF4" w:rsidRDefault="00CD5AF4" w:rsidP="00121692">
      <w:r w:rsidRPr="00CD5AF4">
        <w:t xml:space="preserve">Na místě skrytém hluboko v džungli jsou čtyři posvátná zvířata mající místo očí magické drahokamy. Tato posvátná zvířata hledí do čtyř světových stran a hlídají tak svět </w:t>
      </w:r>
      <w:r w:rsidR="00121692">
        <w:t>džungle.</w:t>
      </w:r>
    </w:p>
    <w:p w:rsidR="00CD5AF4" w:rsidRPr="00CD5AF4" w:rsidRDefault="00CD5AF4" w:rsidP="00121692">
      <w:r w:rsidRPr="00CD5AF4">
        <w:t>Když toto místo objevil náčelník kanibalského kmene, zalíbily se mu drahokamy tak, že se rozhodl si je ukrást pro sebe. Oslepená zvířata přestala hlídat džungli a všichni tvorové v ní začali mezi sebou bojovat. Začalo tu být pro všechny nebezpečno.</w:t>
      </w:r>
    </w:p>
    <w:p w:rsidR="00173051" w:rsidRPr="00173051" w:rsidRDefault="00CD5AF4" w:rsidP="00121692">
      <w:r w:rsidRPr="00CD5AF4">
        <w:t>Úkolem všech hráčů je sebrat drahokamy náčelníkovi kmene a vrátit je zpět na posvátné místo. Jedině tímto způsobem lze džungli zachránit a zajistit si tím vítězství.</w:t>
      </w:r>
    </w:p>
    <w:p w:rsidR="00015BE4" w:rsidRDefault="00D61CF0" w:rsidP="00B07DC5">
      <w:pPr>
        <w:pStyle w:val="NadpisOsnova"/>
      </w:pPr>
      <w:r>
        <w:t>V</w:t>
      </w:r>
      <w:r w:rsidR="00015BE4">
        <w:t>ěková kategorie, pro kterou je určena</w:t>
      </w:r>
    </w:p>
    <w:p w:rsidR="00173051" w:rsidRPr="00173051" w:rsidRDefault="006D4708" w:rsidP="00173051">
      <w:pPr>
        <w:tabs>
          <w:tab w:val="left" w:pos="426"/>
        </w:tabs>
      </w:pPr>
      <w:r>
        <w:t>10 – 15 let</w:t>
      </w:r>
    </w:p>
    <w:p w:rsidR="00015BE4" w:rsidRDefault="00D61CF0" w:rsidP="00B07DC5">
      <w:pPr>
        <w:pStyle w:val="NadpisOsnova"/>
      </w:pPr>
      <w:r>
        <w:t>V</w:t>
      </w:r>
      <w:r w:rsidR="00015BE4">
        <w:t>ýchovné cíle</w:t>
      </w:r>
    </w:p>
    <w:p w:rsidR="00173051" w:rsidRPr="00173051" w:rsidRDefault="00E50699" w:rsidP="00121692">
      <w:pPr>
        <w:tabs>
          <w:tab w:val="left" w:pos="426"/>
        </w:tabs>
      </w:pPr>
      <w:r>
        <w:t>S</w:t>
      </w:r>
      <w:r w:rsidR="006D4708">
        <w:t>polupráce</w:t>
      </w:r>
      <w:r>
        <w:t>, podpora fungování kolektivu jako celku, strategie řešení problémů, podpora jedinců v neobyčejných dovednostech.</w:t>
      </w:r>
    </w:p>
    <w:p w:rsidR="00015BE4" w:rsidRDefault="00D61CF0" w:rsidP="00B07DC5">
      <w:pPr>
        <w:pStyle w:val="NadpisOsnova"/>
      </w:pPr>
      <w:r>
        <w:t>P</w:t>
      </w:r>
      <w:r w:rsidR="00015BE4" w:rsidRPr="003157AA">
        <w:t>rvky vyjadřující příběh (oděvy, deníky,…)</w:t>
      </w:r>
    </w:p>
    <w:p w:rsidR="00173051" w:rsidRPr="00173051" w:rsidRDefault="003157AA" w:rsidP="00121692">
      <w:pPr>
        <w:tabs>
          <w:tab w:val="left" w:pos="426"/>
        </w:tabs>
      </w:pPr>
      <w:r>
        <w:t xml:space="preserve">Herní plán, obelisk, kostýmy NPC, kostýmy kanibalů, nástěnka – vše popsáno v Nárocích na MTZ, děti měli za úkol si dovézt jako kostým klobouk vhodný do džungle, případně i kostým (na něm jsme netrvali, neboť jsme celý první týden byli na </w:t>
      </w:r>
      <w:proofErr w:type="spellStart"/>
      <w:r>
        <w:t>puťáku</w:t>
      </w:r>
      <w:proofErr w:type="spellEnd"/>
      <w:r>
        <w:t xml:space="preserve"> a tam není prostor na nošení kostýmů).</w:t>
      </w:r>
    </w:p>
    <w:p w:rsidR="00015BE4" w:rsidRDefault="00D61CF0" w:rsidP="00B07DC5">
      <w:pPr>
        <w:pStyle w:val="NadpisOsnova"/>
      </w:pPr>
      <w:r>
        <w:t>D</w:t>
      </w:r>
      <w:r w:rsidR="00015BE4">
        <w:t>oporučená doba realizace</w:t>
      </w:r>
    </w:p>
    <w:p w:rsidR="00142D47" w:rsidRPr="00173051" w:rsidRDefault="006D4708" w:rsidP="00173051">
      <w:pPr>
        <w:tabs>
          <w:tab w:val="left" w:pos="426"/>
        </w:tabs>
      </w:pPr>
      <w:r>
        <w:t>Dva týdny o hlavních prázdninách.</w:t>
      </w:r>
    </w:p>
    <w:p w:rsidR="00015BE4" w:rsidRDefault="00D61CF0" w:rsidP="00173051">
      <w:pPr>
        <w:pStyle w:val="Nadpis1"/>
        <w:tabs>
          <w:tab w:val="left" w:pos="426"/>
        </w:tabs>
      </w:pPr>
      <w:bookmarkStart w:id="2" w:name="_Toc34814188"/>
      <w:r>
        <w:lastRenderedPageBreak/>
        <w:t>Příprava</w:t>
      </w:r>
      <w:bookmarkEnd w:id="2"/>
    </w:p>
    <w:p w:rsidR="00015BE4" w:rsidRDefault="00D61CF0" w:rsidP="00B07DC5">
      <w:pPr>
        <w:pStyle w:val="NadpisOsnova"/>
      </w:pPr>
      <w:r>
        <w:t>P</w:t>
      </w:r>
      <w:r w:rsidR="00015BE4">
        <w:t>rameny (literatura a ilustrace, ze kterých realizátor vycházel)</w:t>
      </w:r>
    </w:p>
    <w:p w:rsidR="00173051" w:rsidRPr="00173051" w:rsidRDefault="006D4708" w:rsidP="00173051">
      <w:pPr>
        <w:tabs>
          <w:tab w:val="left" w:pos="426"/>
        </w:tabs>
      </w:pPr>
      <w:r>
        <w:t xml:space="preserve">Hlavní inspiraci jsme brali z filmových zpracování </w:t>
      </w:r>
      <w:proofErr w:type="spellStart"/>
      <w:r>
        <w:t>Jumanji</w:t>
      </w:r>
      <w:proofErr w:type="spellEnd"/>
      <w:r>
        <w:t xml:space="preserve"> z roku 1995 a 2017</w:t>
      </w:r>
      <w:r w:rsidR="004F7963">
        <w:t xml:space="preserve">. </w:t>
      </w:r>
    </w:p>
    <w:p w:rsidR="00015BE4" w:rsidRDefault="00D61CF0" w:rsidP="00B07DC5">
      <w:pPr>
        <w:pStyle w:val="NadpisOsnova"/>
      </w:pPr>
      <w:r>
        <w:t>N</w:t>
      </w:r>
      <w:r w:rsidR="00015BE4">
        <w:t>ároky na materiální a technické zajištění (pomůcky, tisk materiálů apod.)</w:t>
      </w:r>
    </w:p>
    <w:p w:rsidR="004F7963" w:rsidRDefault="004F7963" w:rsidP="00121692">
      <w:pPr>
        <w:tabs>
          <w:tab w:val="left" w:pos="426"/>
        </w:tabs>
      </w:pPr>
      <w:r>
        <w:t xml:space="preserve">Pomůcky potřebné k jednotlivým hrám jsou vypsané přímo u nich. </w:t>
      </w:r>
    </w:p>
    <w:p w:rsidR="004F7963" w:rsidRDefault="004F7963" w:rsidP="00F21E77">
      <w:pPr>
        <w:pStyle w:val="Nadpisdl"/>
        <w:rPr>
          <w:noProof/>
        </w:rPr>
      </w:pPr>
      <w:r>
        <w:t>Obelisk:</w:t>
      </w:r>
    </w:p>
    <w:p w:rsidR="00D44638" w:rsidRDefault="004F7963" w:rsidP="00121692">
      <w:pPr>
        <w:tabs>
          <w:tab w:val="left" w:pos="426"/>
        </w:tabs>
        <w:ind w:left="420"/>
        <w:jc w:val="center"/>
        <w:rPr>
          <w:noProof/>
        </w:rPr>
      </w:pPr>
      <w:r>
        <w:rPr>
          <w:noProof/>
          <w:lang w:eastAsia="cs-CZ"/>
        </w:rPr>
        <w:drawing>
          <wp:inline distT="0" distB="0" distL="0" distR="0">
            <wp:extent cx="3456000" cy="258840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000" cy="2588400"/>
                    </a:xfrm>
                    <a:prstGeom prst="rect">
                      <a:avLst/>
                    </a:prstGeom>
                    <a:noFill/>
                    <a:ln>
                      <a:noFill/>
                    </a:ln>
                  </pic:spPr>
                </pic:pic>
              </a:graphicData>
            </a:graphic>
          </wp:inline>
        </w:drawing>
      </w:r>
    </w:p>
    <w:p w:rsidR="00053ED6" w:rsidRPr="00DD3363" w:rsidRDefault="00053ED6" w:rsidP="008C2CF0">
      <w:pPr>
        <w:rPr>
          <w:noProof/>
        </w:rPr>
      </w:pPr>
      <w:r w:rsidRPr="00DD3363">
        <w:rPr>
          <w:noProof/>
        </w:rPr>
        <w:t xml:space="preserve">Jednalo se o konstrukci z OSB desek. Na každé straně obelisku bylo namalované zvíře a místo oka mělo díru. Když děti nalezly drahokam, umístili ho do díry a ono se rozsvídílo. </w:t>
      </w:r>
      <w:r w:rsidR="00DD3363">
        <w:rPr>
          <w:noProof/>
        </w:rPr>
        <w:t xml:space="preserve">V každém oku byla jedna barevná LED dioda napájená dvěma tužkovými baterkami. Při zasunutí oka dovnitř se stiskl spínač, který LEDku rozsvítil. </w:t>
      </w:r>
      <w:r w:rsidR="00F81E97" w:rsidRPr="00DD3363">
        <w:rPr>
          <w:noProof/>
        </w:rPr>
        <w:t xml:space="preserve">Obelisk nám na táboře svítil </w:t>
      </w:r>
      <w:r w:rsidR="00D44638">
        <w:rPr>
          <w:noProof/>
        </w:rPr>
        <w:t>k</w:t>
      </w:r>
      <w:r w:rsidR="00F81E97" w:rsidRPr="00DD3363">
        <w:rPr>
          <w:noProof/>
        </w:rPr>
        <w:t>aždou noc.</w:t>
      </w:r>
      <w:r w:rsidR="00F81E97">
        <w:rPr>
          <w:noProof/>
        </w:rPr>
        <w:t xml:space="preserve"> </w:t>
      </w:r>
      <w:r w:rsidR="00DD3363" w:rsidRPr="00DD3363">
        <w:rPr>
          <w:noProof/>
        </w:rPr>
        <w:t>Okolo svítil</w:t>
      </w:r>
      <w:r w:rsidR="00D44638">
        <w:rPr>
          <w:noProof/>
        </w:rPr>
        <w:t>y</w:t>
      </w:r>
      <w:r w:rsidR="00DD3363" w:rsidRPr="00DD3363">
        <w:rPr>
          <w:noProof/>
        </w:rPr>
        <w:t xml:space="preserve"> rozsvícené louče a celé to bylo moc hezké.</w:t>
      </w:r>
    </w:p>
    <w:p w:rsidR="004F7963" w:rsidRDefault="004F7963" w:rsidP="00F21E77">
      <w:pPr>
        <w:pStyle w:val="Nadpisdl"/>
        <w:rPr>
          <w:noProof/>
        </w:rPr>
      </w:pPr>
      <w:r>
        <w:rPr>
          <w:noProof/>
        </w:rPr>
        <w:t>Nástěnka</w:t>
      </w:r>
      <w:r w:rsidR="00574675">
        <w:rPr>
          <w:noProof/>
        </w:rPr>
        <w:t>:</w:t>
      </w:r>
    </w:p>
    <w:p w:rsidR="004F7963" w:rsidRDefault="004F7963" w:rsidP="00A83B0A">
      <w:pPr>
        <w:tabs>
          <w:tab w:val="left" w:pos="426"/>
        </w:tabs>
        <w:ind w:left="420"/>
        <w:jc w:val="center"/>
        <w:rPr>
          <w:noProof/>
        </w:rPr>
      </w:pPr>
      <w:r>
        <w:rPr>
          <w:noProof/>
          <w:lang w:eastAsia="cs-CZ"/>
        </w:rPr>
        <w:drawing>
          <wp:inline distT="0" distB="0" distL="0" distR="0">
            <wp:extent cx="3457575" cy="2588608"/>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3767" cy="2593244"/>
                    </a:xfrm>
                    <a:prstGeom prst="rect">
                      <a:avLst/>
                    </a:prstGeom>
                    <a:noFill/>
                    <a:ln>
                      <a:noFill/>
                    </a:ln>
                  </pic:spPr>
                </pic:pic>
              </a:graphicData>
            </a:graphic>
          </wp:inline>
        </w:drawing>
      </w:r>
    </w:p>
    <w:p w:rsidR="00574675" w:rsidRDefault="00574675" w:rsidP="00121692">
      <w:pPr>
        <w:tabs>
          <w:tab w:val="left" w:pos="426"/>
        </w:tabs>
        <w:rPr>
          <w:noProof/>
        </w:rPr>
      </w:pPr>
      <w:r>
        <w:rPr>
          <w:noProof/>
        </w:rPr>
        <w:t>Na nástěnku bylo potřeba pár šikovných velkých větví, lana, lebka z býka (či cokoliv jiného strašidelného) a pár lístečků z papíru.</w:t>
      </w:r>
    </w:p>
    <w:p w:rsidR="00574675" w:rsidRDefault="00574675" w:rsidP="00F21E77">
      <w:pPr>
        <w:pStyle w:val="Nadpisdl"/>
        <w:rPr>
          <w:noProof/>
        </w:rPr>
      </w:pPr>
      <w:r>
        <w:rPr>
          <w:noProof/>
        </w:rPr>
        <w:lastRenderedPageBreak/>
        <w:t>Kostýmy + papírvá náplň nástěnky:</w:t>
      </w:r>
    </w:p>
    <w:p w:rsidR="004F7963" w:rsidRDefault="004F7963" w:rsidP="00A83B0A">
      <w:pPr>
        <w:tabs>
          <w:tab w:val="left" w:pos="426"/>
        </w:tabs>
        <w:ind w:left="420"/>
        <w:jc w:val="center"/>
        <w:rPr>
          <w:noProof/>
        </w:rPr>
      </w:pPr>
      <w:r>
        <w:rPr>
          <w:noProof/>
          <w:lang w:eastAsia="cs-CZ"/>
        </w:rPr>
        <w:drawing>
          <wp:inline distT="0" distB="0" distL="0" distR="0">
            <wp:extent cx="3257550" cy="244316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2397" cy="2446798"/>
                    </a:xfrm>
                    <a:prstGeom prst="rect">
                      <a:avLst/>
                    </a:prstGeom>
                    <a:noFill/>
                    <a:ln>
                      <a:noFill/>
                    </a:ln>
                  </pic:spPr>
                </pic:pic>
              </a:graphicData>
            </a:graphic>
          </wp:inline>
        </w:drawing>
      </w:r>
    </w:p>
    <w:p w:rsidR="00574675" w:rsidRDefault="00574675" w:rsidP="00121692">
      <w:pPr>
        <w:tabs>
          <w:tab w:val="left" w:pos="426"/>
        </w:tabs>
        <w:rPr>
          <w:noProof/>
        </w:rPr>
      </w:pPr>
      <w:r>
        <w:rPr>
          <w:noProof/>
        </w:rPr>
        <w:t>N</w:t>
      </w:r>
      <w:r w:rsidR="00121692">
        <w:rPr>
          <w:noProof/>
        </w:rPr>
        <w:t>a</w:t>
      </w:r>
      <w:r>
        <w:rPr>
          <w:noProof/>
        </w:rPr>
        <w:t xml:space="preserve"> nástěnce visel „Zákon džungle“, což jsou hnědé papíry uprostřed s následujícím textem: </w:t>
      </w:r>
    </w:p>
    <w:p w:rsidR="00574675" w:rsidRDefault="00574675" w:rsidP="00EC79C0">
      <w:pPr>
        <w:pStyle w:val="Dopis"/>
      </w:pPr>
      <w:r>
        <w:t>Na místě skrytém hluboko v džungli jsou čtyři posvátná zvířata mající místo očí magické drahokamy. Tato posvátná zvířata hledí do čtyř světových st</w:t>
      </w:r>
      <w:r w:rsidR="00121692">
        <w:t>ran a hlídají tak svět džungle.</w:t>
      </w:r>
    </w:p>
    <w:p w:rsidR="00574675" w:rsidRDefault="00574675" w:rsidP="00EC79C0">
      <w:pPr>
        <w:pStyle w:val="Dopis"/>
      </w:pPr>
      <w:r>
        <w:t>Když toto místo objevil náčelník kanibalského kmene, zalíbily se mu drahokamy tak, že se rozhodl si je ukrást pro sebe. Oslepená zvířata přestala hlídat džungli a všichni tvorové v ní začali mezi sebou bojovat. Začalo tu být pro všechny nebezpečno.</w:t>
      </w:r>
    </w:p>
    <w:p w:rsidR="00574675" w:rsidRDefault="00574675" w:rsidP="00EC79C0">
      <w:pPr>
        <w:pStyle w:val="Dopis"/>
      </w:pPr>
      <w:r>
        <w:t>Úkolem všech hráčů je sebrat drahokamy náčelníkovi kmene a vrátit je zpět na posvátné místo. Jedině tímto způsobem lze džungli zachránit a zajistit si tím vítězství.</w:t>
      </w:r>
    </w:p>
    <w:p w:rsidR="00574675" w:rsidRDefault="00574675" w:rsidP="00EC79C0">
      <w:pPr>
        <w:pStyle w:val="Dopis"/>
      </w:pPr>
      <w:r>
        <w:t>Hodně štěstí,</w:t>
      </w:r>
    </w:p>
    <w:p w:rsidR="00574675" w:rsidRDefault="00EC79C0" w:rsidP="00EC79C0">
      <w:pPr>
        <w:pStyle w:val="Dopis"/>
      </w:pPr>
      <w:r>
        <w:t>Hraj, džungle čeká!</w:t>
      </w:r>
    </w:p>
    <w:p w:rsidR="00F21E77" w:rsidRDefault="00574675" w:rsidP="00F21E77">
      <w:pPr>
        <w:tabs>
          <w:tab w:val="left" w:pos="426"/>
        </w:tabs>
        <w:rPr>
          <w:noProof/>
        </w:rPr>
      </w:pPr>
      <w:r>
        <w:rPr>
          <w:noProof/>
        </w:rPr>
        <w:t xml:space="preserve">Kostýmy byly dvojí. Jednak postav NPC, což byly klobouky, košile a kalhoty v khaki nebo pískové </w:t>
      </w:r>
      <w:r w:rsidR="00F21E77">
        <w:rPr>
          <w:noProof/>
        </w:rPr>
        <w:t>barvě, případně atrapa pistole.</w:t>
      </w:r>
    </w:p>
    <w:p w:rsidR="00F21E77" w:rsidRDefault="00F21E77" w:rsidP="00F21E77">
      <w:pPr>
        <w:tabs>
          <w:tab w:val="left" w:pos="426"/>
        </w:tabs>
        <w:rPr>
          <w:noProof/>
        </w:rPr>
      </w:pPr>
    </w:p>
    <w:p w:rsidR="00057111" w:rsidRDefault="00574675" w:rsidP="00F21E77">
      <w:pPr>
        <w:tabs>
          <w:tab w:val="left" w:pos="426"/>
        </w:tabs>
        <w:rPr>
          <w:noProof/>
        </w:rPr>
      </w:pPr>
      <w:r>
        <w:rPr>
          <w:i/>
          <w:noProof/>
          <w:lang w:eastAsia="cs-CZ"/>
        </w:rPr>
        <w:drawing>
          <wp:inline distT="0" distB="0" distL="0" distR="0">
            <wp:extent cx="1591200" cy="21240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1200" cy="2124000"/>
                    </a:xfrm>
                    <a:prstGeom prst="rect">
                      <a:avLst/>
                    </a:prstGeom>
                    <a:noFill/>
                    <a:ln>
                      <a:noFill/>
                    </a:ln>
                  </pic:spPr>
                </pic:pic>
              </a:graphicData>
            </a:graphic>
          </wp:inline>
        </w:drawing>
      </w:r>
      <w:r w:rsidR="00F21E77">
        <w:rPr>
          <w:noProof/>
        </w:rPr>
        <w:t xml:space="preserve"> </w:t>
      </w:r>
      <w:r>
        <w:rPr>
          <w:i/>
          <w:noProof/>
          <w:lang w:eastAsia="cs-CZ"/>
        </w:rPr>
        <w:drawing>
          <wp:inline distT="0" distB="0" distL="0" distR="0">
            <wp:extent cx="2836800" cy="2124000"/>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800" cy="2124000"/>
                    </a:xfrm>
                    <a:prstGeom prst="rect">
                      <a:avLst/>
                    </a:prstGeom>
                    <a:noFill/>
                    <a:ln>
                      <a:noFill/>
                    </a:ln>
                  </pic:spPr>
                </pic:pic>
              </a:graphicData>
            </a:graphic>
          </wp:inline>
        </w:drawing>
      </w:r>
      <w:r w:rsidR="00F21E77">
        <w:rPr>
          <w:noProof/>
        </w:rPr>
        <w:t xml:space="preserve"> </w:t>
      </w:r>
      <w:r w:rsidR="00AA5BFD">
        <w:rPr>
          <w:noProof/>
          <w:lang w:eastAsia="cs-CZ"/>
        </w:rPr>
        <w:drawing>
          <wp:inline distT="0" distB="0" distL="0" distR="0" wp14:anchorId="112F8758" wp14:editId="676801A0">
            <wp:extent cx="1569600" cy="21240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385" r="21338" b="1915"/>
                    <a:stretch/>
                  </pic:blipFill>
                  <pic:spPr bwMode="auto">
                    <a:xfrm>
                      <a:off x="0" y="0"/>
                      <a:ext cx="1569600" cy="2124000"/>
                    </a:xfrm>
                    <a:prstGeom prst="rect">
                      <a:avLst/>
                    </a:prstGeom>
                    <a:noFill/>
                    <a:ln>
                      <a:noFill/>
                    </a:ln>
                    <a:extLst>
                      <a:ext uri="{53640926-AAD7-44D8-BBD7-CCE9431645EC}">
                        <a14:shadowObscured xmlns:a14="http://schemas.microsoft.com/office/drawing/2010/main"/>
                      </a:ext>
                    </a:extLst>
                  </pic:spPr>
                </pic:pic>
              </a:graphicData>
            </a:graphic>
          </wp:inline>
        </w:drawing>
      </w:r>
    </w:p>
    <w:p w:rsidR="00F21E77" w:rsidRDefault="00574675" w:rsidP="00F21E77">
      <w:pPr>
        <w:tabs>
          <w:tab w:val="left" w:pos="426"/>
        </w:tabs>
        <w:rPr>
          <w:noProof/>
        </w:rPr>
      </w:pPr>
      <w:r>
        <w:rPr>
          <w:noProof/>
        </w:rPr>
        <w:t>Kostýmy kanibalů byly všelijaké, spojovalo je však vždy černé tričko s kostrou nama</w:t>
      </w:r>
      <w:r w:rsidR="00C319B4">
        <w:rPr>
          <w:noProof/>
        </w:rPr>
        <w:t>lovanou bílým balakrylem.</w:t>
      </w:r>
      <w:r w:rsidR="00F21E77">
        <w:rPr>
          <w:noProof/>
        </w:rPr>
        <w:br w:type="page"/>
      </w:r>
    </w:p>
    <w:p w:rsidR="00DD3363" w:rsidRPr="00F21E77" w:rsidRDefault="004F7963" w:rsidP="00F21E77">
      <w:pPr>
        <w:pStyle w:val="Nadpisdl"/>
        <w:rPr>
          <w:noProof/>
        </w:rPr>
      </w:pPr>
      <w:r w:rsidRPr="00F21E77">
        <w:rPr>
          <w:noProof/>
        </w:rPr>
        <w:lastRenderedPageBreak/>
        <w:t>Herní plán</w:t>
      </w:r>
      <w:r w:rsidR="00574675" w:rsidRPr="00F21E77">
        <w:rPr>
          <w:noProof/>
        </w:rPr>
        <w:t>:</w:t>
      </w:r>
      <w:r w:rsidR="00DD3363" w:rsidRPr="00F21E77">
        <w:rPr>
          <w:noProof/>
        </w:rPr>
        <w:t xml:space="preserve"> </w:t>
      </w:r>
    </w:p>
    <w:p w:rsidR="00F21E77" w:rsidRDefault="00DD3363" w:rsidP="00F21E77">
      <w:r>
        <w:t xml:space="preserve">Herní plán obsahuje pole, na která se barevně vyznačuje postup hráčů ve hře, a polopropustné zrcadlo, v němž se objevují básničky s úkoly, které hráči musí plnit.  Úkoly se v zrcadle objevují, když hráč mávne rukou nad skrytým senzorem. V zrcadle se objeví nekonečný tunel z LED diod, ve kterém je napsán úkol. Polopropustné zrcadlo jsme vyrobili ze zrcadlové fólie na okna a plexiskla. Hra se projevovala také bubnováním a vydávala zvuky džungle, což obstaral </w:t>
      </w:r>
      <w:proofErr w:type="spellStart"/>
      <w:r>
        <w:t>bluetooth</w:t>
      </w:r>
      <w:proofErr w:type="spellEnd"/>
      <w:r>
        <w:t xml:space="preserve"> </w:t>
      </w:r>
      <w:proofErr w:type="spellStart"/>
      <w:r>
        <w:t>repráček</w:t>
      </w:r>
      <w:proofErr w:type="spellEnd"/>
      <w:r>
        <w:t xml:space="preserve"> uvnitř. Vše bylo napájeno jednou </w:t>
      </w:r>
      <w:proofErr w:type="spellStart"/>
      <w:r>
        <w:t>powerbankou</w:t>
      </w:r>
      <w:proofErr w:type="spellEnd"/>
      <w:r>
        <w:t xml:space="preserve"> se dvěma výstupy.</w:t>
      </w:r>
    </w:p>
    <w:p w:rsidR="00F21E77" w:rsidRDefault="004F7963" w:rsidP="00B0093D">
      <w:pPr>
        <w:pStyle w:val="Obrzek"/>
      </w:pPr>
      <w:r>
        <w:rPr>
          <w:noProof/>
          <w:lang w:eastAsia="cs-CZ"/>
        </w:rPr>
        <w:drawing>
          <wp:inline distT="0" distB="0" distL="0" distR="0">
            <wp:extent cx="2695575" cy="202168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711" cy="2035282"/>
                    </a:xfrm>
                    <a:prstGeom prst="rect">
                      <a:avLst/>
                    </a:prstGeom>
                    <a:noFill/>
                    <a:ln>
                      <a:noFill/>
                    </a:ln>
                  </pic:spPr>
                </pic:pic>
              </a:graphicData>
            </a:graphic>
          </wp:inline>
        </w:drawing>
      </w:r>
      <w:r w:rsidR="00AA5BFD">
        <w:t xml:space="preserve"> </w:t>
      </w:r>
      <w:r w:rsidR="00B0093D">
        <w:t xml:space="preserve"> </w:t>
      </w:r>
      <w:r w:rsidR="00AA5BFD">
        <w:rPr>
          <w:noProof/>
          <w:lang w:eastAsia="cs-CZ"/>
        </w:rPr>
        <w:drawing>
          <wp:inline distT="0" distB="0" distL="0" distR="0" wp14:anchorId="0D084277" wp14:editId="10EA9285">
            <wp:extent cx="2692400" cy="20193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927" cy="2027195"/>
                    </a:xfrm>
                    <a:prstGeom prst="rect">
                      <a:avLst/>
                    </a:prstGeom>
                    <a:noFill/>
                    <a:ln>
                      <a:noFill/>
                    </a:ln>
                  </pic:spPr>
                </pic:pic>
              </a:graphicData>
            </a:graphic>
          </wp:inline>
        </w:drawing>
      </w:r>
      <w:r w:rsidR="00603B4E">
        <w:rPr>
          <w:noProof/>
          <w:lang w:eastAsia="cs-CZ"/>
        </w:rPr>
        <w:drawing>
          <wp:inline distT="0" distB="0" distL="0" distR="0">
            <wp:extent cx="2672231" cy="195262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79084" cy="1957633"/>
                    </a:xfrm>
                    <a:prstGeom prst="rect">
                      <a:avLst/>
                    </a:prstGeom>
                  </pic:spPr>
                </pic:pic>
              </a:graphicData>
            </a:graphic>
          </wp:inline>
        </w:drawing>
      </w:r>
    </w:p>
    <w:p w:rsidR="00574675" w:rsidRDefault="00574675" w:rsidP="00C319B4">
      <w:pPr>
        <w:tabs>
          <w:tab w:val="left" w:pos="426"/>
        </w:tabs>
      </w:pPr>
      <w:r>
        <w:t xml:space="preserve">Ve zvlášť souborech jsou pak další materiály, které byly potřeba na nástěnku, </w:t>
      </w:r>
      <w:r w:rsidR="00935CA9">
        <w:t xml:space="preserve">na hry a diplomy. </w:t>
      </w:r>
    </w:p>
    <w:p w:rsidR="00D44638" w:rsidRDefault="00D947DB" w:rsidP="00C319B4">
      <w:pPr>
        <w:tabs>
          <w:tab w:val="left" w:pos="426"/>
        </w:tabs>
      </w:pPr>
      <w:r w:rsidRPr="00142D47">
        <w:t xml:space="preserve">Na úvodní vstup do džungle je potřeba svítící tyčinky, záchranářskou </w:t>
      </w:r>
      <w:proofErr w:type="spellStart"/>
      <w:r w:rsidRPr="00142D47">
        <w:t>termofólii</w:t>
      </w:r>
      <w:proofErr w:type="spellEnd"/>
      <w:r w:rsidRPr="00142D47">
        <w:t xml:space="preserve"> nebo alobal, dle potřeby louče a tlačítko Enter vyrobené z papírové krabice.</w:t>
      </w:r>
      <w:r w:rsidR="00033288">
        <w:t xml:space="preserve"> </w:t>
      </w:r>
      <w:proofErr w:type="spellStart"/>
      <w:r w:rsidR="004F7797" w:rsidRPr="00142D47">
        <w:t>Hnihy</w:t>
      </w:r>
      <w:proofErr w:type="spellEnd"/>
      <w:r w:rsidR="004F7797" w:rsidRPr="00142D47">
        <w:t xml:space="preserve"> moudrosti</w:t>
      </w:r>
      <w:r w:rsidR="006C7C08" w:rsidRPr="00142D47">
        <w:t xml:space="preserve"> i </w:t>
      </w:r>
      <w:proofErr w:type="spellStart"/>
      <w:r w:rsidR="006C7C08" w:rsidRPr="00142D47">
        <w:t>vedoucovské</w:t>
      </w:r>
      <w:proofErr w:type="spellEnd"/>
      <w:r w:rsidR="004F7797" w:rsidRPr="00142D47">
        <w:t>,</w:t>
      </w:r>
      <w:r w:rsidR="004F7797">
        <w:t xml:space="preserve"> černé náramky</w:t>
      </w:r>
      <w:r w:rsidR="00033288">
        <w:t xml:space="preserve"> jako znázornění životů.</w:t>
      </w:r>
      <w:r w:rsidR="00F36A10">
        <w:t xml:space="preserve"> </w:t>
      </w:r>
      <w:proofErr w:type="gramStart"/>
      <w:r w:rsidR="00F36A10">
        <w:t>jejich</w:t>
      </w:r>
      <w:proofErr w:type="gramEnd"/>
      <w:r w:rsidR="00F36A10">
        <w:t xml:space="preserve"> význa</w:t>
      </w:r>
      <w:r w:rsidR="00ED604D">
        <w:t>m</w:t>
      </w:r>
      <w:r w:rsidR="00F36A10">
        <w:t xml:space="preserve"> je popsán níže.</w:t>
      </w:r>
    </w:p>
    <w:p w:rsidR="00015BE4" w:rsidRDefault="00D61CF0" w:rsidP="00B07DC5">
      <w:pPr>
        <w:pStyle w:val="NadpisOsnova"/>
      </w:pPr>
      <w:r>
        <w:t>O</w:t>
      </w:r>
      <w:r w:rsidR="00015BE4">
        <w:t>rganizace (oddíly / družiny / jednotlivci, věkové kategorie…)</w:t>
      </w:r>
    </w:p>
    <w:p w:rsidR="00173051" w:rsidRPr="00173051" w:rsidRDefault="00935CA9" w:rsidP="00C319B4">
      <w:pPr>
        <w:tabs>
          <w:tab w:val="left" w:pos="426"/>
        </w:tabs>
      </w:pPr>
      <w:r>
        <w:t xml:space="preserve">Děti byly rozděleny do čtyř rovnocenných týmů a o každý tento tým se staral jeden vedoucí. U dvou skupinek k sobě měl navíc ještě instruktora. </w:t>
      </w:r>
    </w:p>
    <w:p w:rsidR="00015BE4" w:rsidRDefault="00D61CF0" w:rsidP="00B07DC5">
      <w:pPr>
        <w:pStyle w:val="NadpisOsnova"/>
      </w:pPr>
      <w:r>
        <w:t>R</w:t>
      </w:r>
      <w:r w:rsidR="00015BE4">
        <w:t>ozčlenění na jednotlivé etapy (označení klíčových etap)</w:t>
      </w:r>
    </w:p>
    <w:p w:rsidR="00173051" w:rsidRPr="00173051" w:rsidRDefault="00935CA9" w:rsidP="00C319B4">
      <w:pPr>
        <w:tabs>
          <w:tab w:val="left" w:pos="426"/>
        </w:tabs>
      </w:pPr>
      <w:r>
        <w:t>Hlavní etapy byly čtyři</w:t>
      </w:r>
      <w:r w:rsidR="00D345C0">
        <w:t xml:space="preserve"> = čtyři </w:t>
      </w:r>
      <w:proofErr w:type="spellStart"/>
      <w:r w:rsidR="00D345C0">
        <w:t>levely</w:t>
      </w:r>
      <w:proofErr w:type="spellEnd"/>
      <w:r>
        <w:t xml:space="preserve">. Odpovídají jim jednotlivé spirálovité pásky na herním plánu. Cílem každé etapy bylo nalézt </w:t>
      </w:r>
      <w:r w:rsidR="00D345C0">
        <w:t xml:space="preserve">jedno </w:t>
      </w:r>
      <w:r>
        <w:t>ztracené oko zvířete z obelisku (kouzelný drahokam chránící světovou stranu džungle</w:t>
      </w:r>
      <w:r w:rsidR="00D345C0">
        <w:t xml:space="preserve"> vyrobený ze </w:t>
      </w:r>
      <w:proofErr w:type="spellStart"/>
      <w:r w:rsidR="00D345C0">
        <w:t>Selenitu</w:t>
      </w:r>
      <w:proofErr w:type="spellEnd"/>
      <w:r>
        <w:t>) a umístit jej do odpovídajícího očního důlku</w:t>
      </w:r>
      <w:r w:rsidR="00D345C0">
        <w:t xml:space="preserve"> na obelisku</w:t>
      </w:r>
      <w:r>
        <w:t>.</w:t>
      </w:r>
      <w:r w:rsidR="00D345C0">
        <w:t xml:space="preserve"> Na znamení </w:t>
      </w:r>
      <w:r w:rsidR="00D345C0">
        <w:lastRenderedPageBreak/>
        <w:t xml:space="preserve">úspěšného umístění se oko rozsvítilo. Správné oko poznali podle barvy příslušné spirály na herním plánu. Ta se vybarvovala postupně tak, že každé políčko odpovídalo splněné hře (tedy </w:t>
      </w:r>
      <w:proofErr w:type="spellStart"/>
      <w:r w:rsidR="00D345C0">
        <w:t>podlevelu</w:t>
      </w:r>
      <w:proofErr w:type="spellEnd"/>
      <w:r w:rsidR="00D345C0">
        <w:t xml:space="preserve">). Na první fotce herního plánu měly děti právě splněný druhý </w:t>
      </w:r>
      <w:proofErr w:type="spellStart"/>
      <w:r w:rsidR="00D345C0">
        <w:t>level</w:t>
      </w:r>
      <w:proofErr w:type="spellEnd"/>
      <w:r w:rsidR="00D345C0">
        <w:t xml:space="preserve"> – žlutý. Na druhé fotce pak zbývala jedna hra do splnění posledního </w:t>
      </w:r>
      <w:proofErr w:type="spellStart"/>
      <w:r w:rsidR="00D345C0">
        <w:t>levelu</w:t>
      </w:r>
      <w:proofErr w:type="spellEnd"/>
      <w:r w:rsidR="00D345C0">
        <w:t xml:space="preserve"> – červeného. Každá </w:t>
      </w:r>
      <w:proofErr w:type="spellStart"/>
      <w:r w:rsidR="00D345C0">
        <w:t>družinka</w:t>
      </w:r>
      <w:proofErr w:type="spellEnd"/>
      <w:r w:rsidR="00D345C0">
        <w:t xml:space="preserve"> měla přiřazenou barvu a zvíře. </w:t>
      </w:r>
      <w:r w:rsidR="008A4E34">
        <w:t xml:space="preserve">Podle barvy tedy poznali, kterému zvířeti mají oko umístit do očního důlku. Umisťování byla slavnostní událost a </w:t>
      </w:r>
      <w:r w:rsidR="00BE0035">
        <w:t xml:space="preserve">děla se většinou v podvečer za šera, aby vyniklo podsvícení drahokamu. </w:t>
      </w:r>
      <w:r w:rsidR="004A5CB5">
        <w:t xml:space="preserve">Při zasazení posledního drahokamu </w:t>
      </w:r>
      <w:r w:rsidR="0048327D">
        <w:t xml:space="preserve">byl zažehnut ohňostroj na střeše obelisku, jakožto oslava vítězství ve hře. </w:t>
      </w:r>
    </w:p>
    <w:p w:rsidR="00015BE4" w:rsidRDefault="00D61CF0" w:rsidP="00B07DC5">
      <w:pPr>
        <w:pStyle w:val="NadpisOsnova"/>
      </w:pPr>
      <w:r>
        <w:t>S</w:t>
      </w:r>
      <w:r w:rsidR="00015BE4">
        <w:t>tanovení zásadních obyčejů, pravidel, norem, pojmenování…</w:t>
      </w:r>
    </w:p>
    <w:p w:rsidR="00173051" w:rsidRPr="00173051" w:rsidRDefault="0039012F" w:rsidP="00C319B4">
      <w:pPr>
        <w:tabs>
          <w:tab w:val="left" w:pos="426"/>
        </w:tabs>
      </w:pPr>
      <w:r>
        <w:t xml:space="preserve">Vše je zvlášť v souboru v táborovém řádu a povinnostech jednotlivých rolí na táboře. Paní Džungle = hlavní vedoucí, Pán Slunce = vedoucí dne, Mravenčí skupina = dětská služební </w:t>
      </w:r>
      <w:proofErr w:type="spellStart"/>
      <w:r>
        <w:t>družinka</w:t>
      </w:r>
      <w:proofErr w:type="spellEnd"/>
      <w:r>
        <w:t xml:space="preserve">. </w:t>
      </w:r>
    </w:p>
    <w:p w:rsidR="00015BE4" w:rsidRDefault="00D61CF0" w:rsidP="00B07DC5">
      <w:pPr>
        <w:pStyle w:val="NadpisOsnova"/>
      </w:pPr>
      <w:r>
        <w:t>S</w:t>
      </w:r>
      <w:r w:rsidR="00015BE4">
        <w:t>ystém vyhodnocování</w:t>
      </w:r>
    </w:p>
    <w:p w:rsidR="00173051" w:rsidRPr="00173051" w:rsidRDefault="00316F69" w:rsidP="00C319B4">
      <w:pPr>
        <w:tabs>
          <w:tab w:val="left" w:pos="426"/>
        </w:tabs>
      </w:pPr>
      <w:r>
        <w:t xml:space="preserve">Cílem dětí bylo dohromady zvládnout porazit hru a zdolat nástrahy, které jim hra postavila do cesty. Proto nebyly </w:t>
      </w:r>
      <w:proofErr w:type="spellStart"/>
      <w:r>
        <w:t>družinky</w:t>
      </w:r>
      <w:proofErr w:type="spellEnd"/>
      <w:r>
        <w:t xml:space="preserve"> hodnoceny jednotlivě podle „pořadí ve hře“</w:t>
      </w:r>
      <w:r w:rsidR="004D4EAC">
        <w:t>, nýbrž všechny dohromady jako celek, zda se jim podařilo hru zvládnout (např. splnit do předem daného časového období). Pokud se jim to nepodařilo, bylo potřeba hru zopakovat – nasměřovat děti, co mají udělat lépe, jak si lépe zorganizovat jednotlivé úkoly, zda by nebylo lepší ne nějak rozdělit, a ne plnit všichni všechno najednou apod. Zároveň se jim třeba při druhém opakování hry čas prodloužil o pět minut. Pokud se jim hra ani napotřetí nepodařila, situace se opakovala s tím, že se dětem dalo opět více času (a náročnost hry se třeba snížila už natolik, aby ji zvládli, třeba snížením počtu chytajících vedoucích,</w:t>
      </w:r>
      <w:r w:rsidR="00F21E77">
        <w:t xml:space="preserve"> nebo zjednodušením stanovišť).</w:t>
      </w:r>
    </w:p>
    <w:p w:rsidR="00015BE4" w:rsidRDefault="00D61CF0" w:rsidP="00B07DC5">
      <w:pPr>
        <w:pStyle w:val="NadpisOsnova"/>
      </w:pPr>
      <w:r>
        <w:t>U</w:t>
      </w:r>
      <w:r w:rsidR="00015BE4">
        <w:t>pozornění na specifická bezpečnostní rizika</w:t>
      </w:r>
    </w:p>
    <w:p w:rsidR="00142D47" w:rsidRPr="00173051" w:rsidRDefault="004B442F" w:rsidP="00C319B4">
      <w:pPr>
        <w:tabs>
          <w:tab w:val="left" w:pos="426"/>
        </w:tabs>
      </w:pPr>
      <w:r>
        <w:t xml:space="preserve">Při používání hadrových koulí při útoku kanibalů je třeba dbát na to, aby byly suché. Jsou-li mokré, jsou těžké a tvrdé </w:t>
      </w:r>
      <w:r w:rsidR="00E47282">
        <w:t xml:space="preserve">a údery pak bolí. </w:t>
      </w:r>
      <w:r w:rsidR="00B83067">
        <w:t>Zároveň je třeba dbát na volbu terénu v jednotlivých hrách, dávat pozor na kluzké koře</w:t>
      </w:r>
      <w:r w:rsidR="00F21E77">
        <w:t>ny, nízké větve a díry v louce.</w:t>
      </w:r>
    </w:p>
    <w:p w:rsidR="00015BE4" w:rsidRDefault="00D61CF0" w:rsidP="00173051">
      <w:pPr>
        <w:pStyle w:val="Nadpis1"/>
        <w:tabs>
          <w:tab w:val="left" w:pos="426"/>
        </w:tabs>
      </w:pPr>
      <w:bookmarkStart w:id="3" w:name="_Toc34814189"/>
      <w:r>
        <w:lastRenderedPageBreak/>
        <w:t>Realizace</w:t>
      </w:r>
      <w:bookmarkEnd w:id="3"/>
    </w:p>
    <w:p w:rsidR="00015BE4" w:rsidRDefault="00D61CF0" w:rsidP="008C2CF0">
      <w:pPr>
        <w:pStyle w:val="NadpisOsnova"/>
      </w:pPr>
      <w:r>
        <w:t>Ú</w:t>
      </w:r>
      <w:r w:rsidR="00015BE4" w:rsidRPr="00685DF3">
        <w:t>vodní motivace</w:t>
      </w:r>
    </w:p>
    <w:p w:rsidR="00173051" w:rsidRDefault="00044D9B" w:rsidP="00AC0AFF">
      <w:pPr>
        <w:tabs>
          <w:tab w:val="left" w:pos="426"/>
        </w:tabs>
      </w:pPr>
      <w:r>
        <w:t>Součástí tábora byl i před táb</w:t>
      </w:r>
      <w:r w:rsidR="00747B09">
        <w:t>orový výlet. Jednalo se</w:t>
      </w:r>
      <w:r>
        <w:t xml:space="preserve"> o víkend v květnu, kdy jsme s dětmi vyrazili do přírody. Motivace tábora začala právě už na tomto výletě</w:t>
      </w:r>
      <w:r w:rsidR="00BF0F54">
        <w:t>:</w:t>
      </w:r>
    </w:p>
    <w:p w:rsidR="00BF0F54" w:rsidRDefault="00BF0F54" w:rsidP="00AC0AFF">
      <w:r>
        <w:t>Skupina nachází hru (=herní plán) druhý den večer ve starém ohništi (= někdo se ho kdysi dávno pokoušel spálit). Hra není příliš zajímavá – dětem nedáme příliš prostor si s ní hrát.</w:t>
      </w:r>
    </w:p>
    <w:p w:rsidR="00BF0F54" w:rsidRDefault="00BF0F54" w:rsidP="00AC0AFF">
      <w:r>
        <w:t>Hra se v noc</w:t>
      </w:r>
      <w:r w:rsidR="00D947DB">
        <w:t>i</w:t>
      </w:r>
      <w:r>
        <w:t xml:space="preserve"> rozsvítí </w:t>
      </w:r>
      <w:r w:rsidR="00D947DB">
        <w:t xml:space="preserve">neposedným instruktorům </w:t>
      </w:r>
      <w:r>
        <w:t xml:space="preserve">a napíše jim návod, jak se dá do hry vstoupit. Instruktoři nemohou odolat, vše natáčí na telefon, jak si se svítící hrou hrají (nepůjde však přečíst, co jim hra napsala) a nakonec do hry vstoupí a zmizí z našeho světa (=jsou vtaženi do světa džungle). Ráno najdeme vedle zhaslého plánu </w:t>
      </w:r>
      <w:proofErr w:type="spellStart"/>
      <w:r>
        <w:t>Roxův</w:t>
      </w:r>
      <w:proofErr w:type="spellEnd"/>
      <w:r w:rsidR="00D947DB">
        <w:t xml:space="preserve"> (instruktor)</w:t>
      </w:r>
      <w:r>
        <w:t xml:space="preserve"> rozbitý telefon (stejný, jako </w:t>
      </w:r>
      <w:proofErr w:type="gramStart"/>
      <w:r>
        <w:t>Hančin</w:t>
      </w:r>
      <w:proofErr w:type="gramEnd"/>
      <w:r w:rsidR="00B30E07">
        <w:t>–</w:t>
      </w:r>
      <w:proofErr w:type="gramStart"/>
      <w:r w:rsidR="00D947DB">
        <w:t>instruktorka</w:t>
      </w:r>
      <w:proofErr w:type="gramEnd"/>
      <w:r>
        <w:t xml:space="preserve">) s fotkami a videem z noci – video si pustíme a zjistíme, co se stalo. Zároveň jsou všude kolem věci instruktorů včetně krosen. Nemůžeme dělat paniku, protože by bylo tajemství hry prozrazeno a my se musíme snažit vše udržet v co největší tajnosti, jinak hrozí uvěznění instruktorů navždy. </w:t>
      </w:r>
    </w:p>
    <w:p w:rsidR="00BF0F54" w:rsidRDefault="00BF0F54" w:rsidP="00AC0AFF">
      <w:r>
        <w:t>Můžeme zahrát divadýlko, že se nikdo nesmí nic dozvědět, jinak už instruktory nikdy neuvidíme. Dokud se však herní plán znovu nerozsvítí, nelze ve hře pokračovat.</w:t>
      </w:r>
    </w:p>
    <w:p w:rsidR="00BF0F54" w:rsidRDefault="00BF0F54" w:rsidP="00AC0AFF">
      <w:r>
        <w:t>Před táborem napíšeme rodičům, aby vzkázali dětem, že se nám hra rozsvítila a že nastal ten pravý čas proto, abychom zachránili instruktory.</w:t>
      </w:r>
    </w:p>
    <w:p w:rsidR="003157AA" w:rsidRDefault="003157AA" w:rsidP="00AC0AFF">
      <w:r>
        <w:t xml:space="preserve">Po cestě ve vlaku se dozvídáme z novinového článku, že v oblasti Pelhřimova zmizelo z tábora 50 dětí i s vedoucími a nikdo netuší, kam. Což je podezřelé a přijdeme na to, že se jedná o náš mladší turnus. Dětem, které se nezúčastnily </w:t>
      </w:r>
      <w:proofErr w:type="spellStart"/>
      <w:r>
        <w:t>předtáborového</w:t>
      </w:r>
      <w:proofErr w:type="spellEnd"/>
      <w:r>
        <w:t xml:space="preserve"> výletu, </w:t>
      </w:r>
      <w:r w:rsidR="00D947DB">
        <w:t xml:space="preserve">nesmíme zapomenout </w:t>
      </w:r>
      <w:r>
        <w:t xml:space="preserve">říct o podivné krabici </w:t>
      </w:r>
      <w:r w:rsidR="00B30E07">
        <w:t>–</w:t>
      </w:r>
      <w:r w:rsidR="00D947DB">
        <w:t xml:space="preserve"> hře</w:t>
      </w:r>
      <w:r>
        <w:t xml:space="preserve">, že jsou v ní instruktoři uvěznění a že se nám z fotky podařilo zjistit, že </w:t>
      </w:r>
      <w:r w:rsidR="00D947DB">
        <w:t>se ocitli ve světě džungle</w:t>
      </w:r>
      <w:r>
        <w:t>.</w:t>
      </w:r>
    </w:p>
    <w:p w:rsidR="00015BE4" w:rsidRDefault="00D61CF0" w:rsidP="008C2CF0">
      <w:pPr>
        <w:pStyle w:val="NadpisOsnova"/>
      </w:pPr>
      <w:r>
        <w:t>Z</w:t>
      </w:r>
      <w:r w:rsidR="00015BE4" w:rsidRPr="00142D47">
        <w:t>ahájení hry</w:t>
      </w:r>
    </w:p>
    <w:p w:rsidR="00A306FA" w:rsidRDefault="00A306FA" w:rsidP="00A306FA">
      <w:r>
        <w:t xml:space="preserve">Po příjezdu na místo je možné zahrát pár </w:t>
      </w:r>
      <w:proofErr w:type="spellStart"/>
      <w:r>
        <w:t>seznamovaček</w:t>
      </w:r>
      <w:proofErr w:type="spellEnd"/>
      <w:r>
        <w:t xml:space="preserve"> a rychlých her s motivací přípravy dětí na svět džungle – obratnost, rychlost, vědomosti, poznávání zvířat žijících v džungli apod. </w:t>
      </w:r>
      <w:r w:rsidR="00E04E01" w:rsidRPr="007B19FA">
        <w:rPr>
          <w:rStyle w:val="Odkaznahru"/>
        </w:rPr>
        <w:t>pCTH Příprava na džungli</w:t>
      </w:r>
      <w:r w:rsidR="00E04E01">
        <w:t xml:space="preserve">. </w:t>
      </w:r>
      <w:r>
        <w:t>Jakmile hru dohrajeme, přijdeme do kempu, dáme si večeři a připravíme táborák. U táboráku proběhne přivítání, seznámení s táborovým řádem a během toho prozkoumáme krabici – hru, která se rozsvítí a začne bubnovat. Bude na ní vzkaz:</w:t>
      </w:r>
    </w:p>
    <w:p w:rsidR="00A306FA" w:rsidRDefault="00A306FA" w:rsidP="00EC79C0">
      <w:pPr>
        <w:pStyle w:val="Bse"/>
      </w:pPr>
      <w:r>
        <w:t>Chceš-li do hry vstoupit hned</w:t>
      </w:r>
      <w:r w:rsidR="00EC79C0">
        <w:t>,</w:t>
      </w:r>
      <w:r>
        <w:br/>
        <w:t>branou pojdi p</w:t>
      </w:r>
      <w:r w:rsidR="00EC79C0">
        <w:t>rávě teď.</w:t>
      </w:r>
      <w:r w:rsidR="00EC79C0">
        <w:br/>
        <w:t>Na pozoru se však měj,</w:t>
      </w:r>
      <w:r>
        <w:br/>
        <w:t>mladšímu vždy přednost dej.</w:t>
      </w:r>
    </w:p>
    <w:p w:rsidR="00A306FA" w:rsidRDefault="00A306FA" w:rsidP="00A306FA">
      <w:r>
        <w:t xml:space="preserve">Děti budou posílány od nejmladších směrem k bráně vyrobené ze záchranářské </w:t>
      </w:r>
      <w:proofErr w:type="spellStart"/>
      <w:r>
        <w:t>termofólie</w:t>
      </w:r>
      <w:proofErr w:type="spellEnd"/>
      <w:r>
        <w:t xml:space="preserve"> (případně alobalu) a spousty svítících tyčinek – chemické světlo. Branou projdou, za branou bude čekat NPC („non </w:t>
      </w:r>
      <w:proofErr w:type="spellStart"/>
      <w:r>
        <w:t>player</w:t>
      </w:r>
      <w:proofErr w:type="spellEnd"/>
      <w:r>
        <w:t xml:space="preserve"> charakter“) postava – „výletník“ v džungli, který je naprogramovaný hrou, který jim vysvětluje pravidla a hrou je </w:t>
      </w:r>
      <w:r>
        <w:lastRenderedPageBreak/>
        <w:t xml:space="preserve">provází. Tím, že je naprogramovaný, může libovolnou větu opakovat pořád dokola, dokud se nedostaví očekávaná reakce. </w:t>
      </w:r>
    </w:p>
    <w:p w:rsidR="00A306FA" w:rsidRDefault="00A306FA" w:rsidP="00B0093D">
      <w:pPr>
        <w:pStyle w:val="Obrzek"/>
      </w:pPr>
      <w:r>
        <w:rPr>
          <w:noProof/>
          <w:lang w:eastAsia="cs-CZ"/>
        </w:rPr>
        <w:drawing>
          <wp:inline distT="0" distB="0" distL="0" distR="0">
            <wp:extent cx="1800225" cy="28479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7" cstate="print">
                      <a:extLst>
                        <a:ext uri="{28A0092B-C50C-407E-A947-70E740481C1C}">
                          <a14:useLocalDpi xmlns:a14="http://schemas.microsoft.com/office/drawing/2010/main" val="0"/>
                        </a:ext>
                      </a:extLst>
                    </a:blip>
                    <a:srcRect l="7837" t="9641" r="10764" b="4391"/>
                    <a:stretch>
                      <a:fillRect/>
                    </a:stretch>
                  </pic:blipFill>
                  <pic:spPr bwMode="auto">
                    <a:xfrm>
                      <a:off x="0" y="0"/>
                      <a:ext cx="1800225" cy="2847975"/>
                    </a:xfrm>
                    <a:prstGeom prst="rect">
                      <a:avLst/>
                    </a:prstGeom>
                    <a:noFill/>
                    <a:ln>
                      <a:noFill/>
                    </a:ln>
                  </pic:spPr>
                </pic:pic>
              </a:graphicData>
            </a:graphic>
          </wp:inline>
        </w:drawing>
      </w:r>
      <w:r w:rsidR="00B0093D">
        <w:t xml:space="preserve">  </w:t>
      </w:r>
      <w:r>
        <w:rPr>
          <w:noProof/>
          <w:lang w:eastAsia="cs-CZ"/>
        </w:rPr>
        <w:drawing>
          <wp:inline distT="0" distB="0" distL="0" distR="0">
            <wp:extent cx="1381125" cy="287655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8" cstate="print">
                      <a:extLst>
                        <a:ext uri="{28A0092B-C50C-407E-A947-70E740481C1C}">
                          <a14:useLocalDpi xmlns:a14="http://schemas.microsoft.com/office/drawing/2010/main" val="0"/>
                        </a:ext>
                      </a:extLst>
                    </a:blip>
                    <a:srcRect l="7230" r="7469"/>
                    <a:stretch>
                      <a:fillRect/>
                    </a:stretch>
                  </pic:blipFill>
                  <pic:spPr bwMode="auto">
                    <a:xfrm>
                      <a:off x="0" y="0"/>
                      <a:ext cx="1381125" cy="2876550"/>
                    </a:xfrm>
                    <a:prstGeom prst="rect">
                      <a:avLst/>
                    </a:prstGeom>
                    <a:noFill/>
                    <a:ln>
                      <a:noFill/>
                    </a:ln>
                  </pic:spPr>
                </pic:pic>
              </a:graphicData>
            </a:graphic>
          </wp:inline>
        </w:drawing>
      </w:r>
      <w:r w:rsidR="00B0093D">
        <w:t xml:space="preserve">  </w:t>
      </w:r>
      <w:r>
        <w:rPr>
          <w:noProof/>
          <w:lang w:eastAsia="cs-CZ"/>
        </w:rPr>
        <w:drawing>
          <wp:inline distT="0" distB="0" distL="0" distR="0">
            <wp:extent cx="1314450" cy="29718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9" cstate="print">
                      <a:extLst>
                        <a:ext uri="{28A0092B-C50C-407E-A947-70E740481C1C}">
                          <a14:useLocalDpi xmlns:a14="http://schemas.microsoft.com/office/drawing/2010/main" val="0"/>
                        </a:ext>
                      </a:extLst>
                    </a:blip>
                    <a:srcRect l="21725" r="18553"/>
                    <a:stretch>
                      <a:fillRect/>
                    </a:stretch>
                  </pic:blipFill>
                  <pic:spPr bwMode="auto">
                    <a:xfrm>
                      <a:off x="0" y="0"/>
                      <a:ext cx="1314450" cy="2971800"/>
                    </a:xfrm>
                    <a:prstGeom prst="rect">
                      <a:avLst/>
                    </a:prstGeom>
                    <a:noFill/>
                    <a:ln>
                      <a:noFill/>
                    </a:ln>
                  </pic:spPr>
                </pic:pic>
              </a:graphicData>
            </a:graphic>
          </wp:inline>
        </w:drawing>
      </w:r>
      <w:r w:rsidR="00B0093D">
        <w:t xml:space="preserve">  </w:t>
      </w:r>
      <w:r>
        <w:rPr>
          <w:noProof/>
          <w:lang w:eastAsia="cs-CZ"/>
        </w:rPr>
        <w:drawing>
          <wp:inline distT="0" distB="0" distL="0" distR="0">
            <wp:extent cx="1181100" cy="29908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0" cstate="print">
                      <a:extLst>
                        <a:ext uri="{28A0092B-C50C-407E-A947-70E740481C1C}">
                          <a14:useLocalDpi xmlns:a14="http://schemas.microsoft.com/office/drawing/2010/main" val="0"/>
                        </a:ext>
                      </a:extLst>
                    </a:blip>
                    <a:srcRect l="12347" r="12038"/>
                    <a:stretch>
                      <a:fillRect/>
                    </a:stretch>
                  </pic:blipFill>
                  <pic:spPr bwMode="auto">
                    <a:xfrm>
                      <a:off x="0" y="0"/>
                      <a:ext cx="1181100" cy="2990850"/>
                    </a:xfrm>
                    <a:prstGeom prst="rect">
                      <a:avLst/>
                    </a:prstGeom>
                    <a:noFill/>
                    <a:ln>
                      <a:noFill/>
                    </a:ln>
                  </pic:spPr>
                </pic:pic>
              </a:graphicData>
            </a:graphic>
          </wp:inline>
        </w:drawing>
      </w:r>
    </w:p>
    <w:p w:rsidR="00A306FA" w:rsidRDefault="00A306FA" w:rsidP="00A306FA">
      <w:r>
        <w:t xml:space="preserve">Každému z dětí i vedoucích pak NPC vrazí do ruky </w:t>
      </w:r>
      <w:proofErr w:type="spellStart"/>
      <w:r>
        <w:t>hnihu</w:t>
      </w:r>
      <w:proofErr w:type="spellEnd"/>
      <w:r>
        <w:t xml:space="preserve"> (</w:t>
      </w:r>
      <w:proofErr w:type="spellStart"/>
      <w:r>
        <w:t>Hniha</w:t>
      </w:r>
      <w:proofErr w:type="spellEnd"/>
      <w:r>
        <w:t xml:space="preserve"> je náš pojem pro Knihu moudrosti, bude přiložena zvlášť v souborech), tři černé gumové náramky a řekne „vítejte v </w:t>
      </w:r>
      <w:proofErr w:type="spellStart"/>
      <w:r>
        <w:t>Jumanji</w:t>
      </w:r>
      <w:proofErr w:type="spellEnd"/>
      <w:r>
        <w:t>“, nastaví před něj velké tlačítko s nápisem ENTER</w:t>
      </w:r>
      <w:r w:rsidR="00AC0AFF">
        <w:t xml:space="preserve"> (velké, vyrobené z papíru)</w:t>
      </w:r>
      <w:r>
        <w:t xml:space="preserve"> a sdělí: „pro pokračování ve hře stiskněte tlačítko Enter. Pro východ ze hry tlačítko </w:t>
      </w:r>
      <w:proofErr w:type="spellStart"/>
      <w:r>
        <w:t>Esc</w:t>
      </w:r>
      <w:proofErr w:type="spellEnd"/>
      <w:r>
        <w:t xml:space="preserve">.“ (to tam však nebude). Pokud to někomu bude trvat zmáčknutí Enteru, může jej popohánět slovy „čas běží“.  Po stisknutí řekne větu „Nechť tě světlo provází“ a ukáže směrem k cestě ze svítících tyčinek. Na jejich konci bude shromaždiště, kde se setkají s instruktory. </w:t>
      </w:r>
    </w:p>
    <w:p w:rsidR="00A306FA" w:rsidRDefault="00A306FA" w:rsidP="00A306FA">
      <w:proofErr w:type="spellStart"/>
      <w:r>
        <w:t>Hnihy</w:t>
      </w:r>
      <w:proofErr w:type="spellEnd"/>
      <w:r>
        <w:t xml:space="preserve"> jsou čtyř druhů a určují dětem herní postavu, kterou se ve hře staly. Podle nich děti poznají, ke které skupince patří. Tedy jak se jmenuje jejich skupinka, jakou mají barvu a jakého zvířecího patrona. </w:t>
      </w:r>
    </w:p>
    <w:p w:rsidR="00A306FA" w:rsidRDefault="00ED4EED" w:rsidP="00ED4EED">
      <w:pPr>
        <w:pStyle w:val="Bse"/>
      </w:pPr>
      <w:r>
        <w:t xml:space="preserve">Žlutá – papoušek – </w:t>
      </w:r>
      <w:proofErr w:type="spellStart"/>
      <w:r>
        <w:t>Šifraři</w:t>
      </w:r>
      <w:proofErr w:type="spellEnd"/>
      <w:r>
        <w:br/>
        <w:t>Červená – jaguár – Přírodovědci</w:t>
      </w:r>
      <w:r>
        <w:br/>
        <w:t xml:space="preserve">Modrá – gorila – Lovci </w:t>
      </w:r>
      <w:r>
        <w:br/>
      </w:r>
      <w:r w:rsidR="00A306FA">
        <w:t xml:space="preserve">Zelená – kobra – Medici </w:t>
      </w:r>
    </w:p>
    <w:p w:rsidR="00A306FA" w:rsidRDefault="00A306FA" w:rsidP="00A306FA">
      <w:r>
        <w:t xml:space="preserve">I instruktoři </w:t>
      </w:r>
      <w:r w:rsidR="00AC0AFF">
        <w:t xml:space="preserve">a vedoucí </w:t>
      </w:r>
      <w:proofErr w:type="spellStart"/>
      <w:r w:rsidR="00AC0AFF">
        <w:t>družinek</w:t>
      </w:r>
      <w:proofErr w:type="spellEnd"/>
      <w:r w:rsidR="00AC0AFF">
        <w:t xml:space="preserve"> </w:t>
      </w:r>
      <w:r>
        <w:t xml:space="preserve">při vstupu tehdy na výletě dostali své </w:t>
      </w:r>
      <w:proofErr w:type="spellStart"/>
      <w:r>
        <w:t>hnihy</w:t>
      </w:r>
      <w:proofErr w:type="spellEnd"/>
      <w:r>
        <w:t xml:space="preserve"> charakterů, nyní čekají na děti na shromaždišti a povídají jim o svých zážitcích z džungle – co to mají v ruce, co jsou životy (instruktoři mohou mít už náramků méně </w:t>
      </w:r>
      <w:r w:rsidRPr="009A39CA">
        <w:t xml:space="preserve">= všichni instruktoři i vedoucí u </w:t>
      </w:r>
      <w:proofErr w:type="spellStart"/>
      <w:r w:rsidRPr="009A39CA">
        <w:t>družinek</w:t>
      </w:r>
      <w:proofErr w:type="spellEnd"/>
      <w:r w:rsidRPr="009A39CA">
        <w:t xml:space="preserve"> mají také náramky = životy a </w:t>
      </w:r>
      <w:proofErr w:type="spellStart"/>
      <w:r w:rsidRPr="009A39CA">
        <w:t>hnihy</w:t>
      </w:r>
      <w:proofErr w:type="spellEnd"/>
      <w:r w:rsidRPr="009A39CA">
        <w:t xml:space="preserve"> svých </w:t>
      </w:r>
      <w:proofErr w:type="spellStart"/>
      <w:r w:rsidRPr="009A39CA">
        <w:t>družinek</w:t>
      </w:r>
      <w:proofErr w:type="spellEnd"/>
      <w:r w:rsidRPr="009A39CA">
        <w:t>).</w:t>
      </w:r>
    </w:p>
    <w:p w:rsidR="00A306FA" w:rsidRDefault="00A306FA" w:rsidP="00A306FA">
      <w:r>
        <w:t>Děti budou životy ztrácet, pokud se nezvládnou správně zachovat při útoku nástrahy džungle. Ty mají děti popsány v </w:t>
      </w:r>
      <w:proofErr w:type="spellStart"/>
      <w:r>
        <w:t>hnihách</w:t>
      </w:r>
      <w:proofErr w:type="spellEnd"/>
      <w:r>
        <w:t xml:space="preserve"> a systém jejich fungování bude zmíněn níže. První a druhý ztracený život obnovují medici (děti mají lahvičky, do</w:t>
      </w:r>
      <w:r w:rsidR="00747B09">
        <w:t xml:space="preserve"> kterých si vaří lektvary ze sur</w:t>
      </w:r>
      <w:r>
        <w:t xml:space="preserve">ovin, které určí hlavní medik – vedoucí skupinky mediků. I on pak předá vyléčenému dítěti fyzicky náramek). Ztratí-li dítě poslední život, jsou dvě možnosti. Kdokoliv z jeho </w:t>
      </w:r>
      <w:proofErr w:type="spellStart"/>
      <w:r>
        <w:t>družinky</w:t>
      </w:r>
      <w:proofErr w:type="spellEnd"/>
      <w:r>
        <w:t xml:space="preserve"> mu</w:t>
      </w:r>
      <w:r w:rsidR="00747B09">
        <w:t xml:space="preserve"> může do deseti sekund </w:t>
      </w:r>
      <w:r w:rsidR="00747B09">
        <w:lastRenderedPageBreak/>
        <w:t>(nahlas p</w:t>
      </w:r>
      <w:r>
        <w:t xml:space="preserve">očítaných) věnovat svůj – zachránil mu život, anebo umře. Znamená to, že musí hodinu vydržet naprosto v tichosti, neúčastnit se žádných her, pouze tiše jít s davem či sedět na předem určeném místě. Jíst a pít samozřejmě může. Pokud to zvládne, po uplynutí hodiny se z něj stane opět hráč s jedním životem. Pokud to nezvládne, přichází celá jeho </w:t>
      </w:r>
      <w:proofErr w:type="spellStart"/>
      <w:r>
        <w:t>družinka</w:t>
      </w:r>
      <w:proofErr w:type="spellEnd"/>
      <w:r>
        <w:t xml:space="preserve"> o veškeré body rozvoje svých schopností (jsou popsány níže, materiál k nim je taktéž zvlášť v souboru). Herní postava tedy začíná znovu od začátku. </w:t>
      </w:r>
    </w:p>
    <w:p w:rsidR="00B30E07" w:rsidRDefault="00A306FA" w:rsidP="00A306FA">
      <w:r>
        <w:t xml:space="preserve">Během zbytku večera dát prostor jednotlivým </w:t>
      </w:r>
      <w:proofErr w:type="spellStart"/>
      <w:r>
        <w:t>družinkám</w:t>
      </w:r>
      <w:proofErr w:type="spellEnd"/>
      <w:r>
        <w:t xml:space="preserve">, aby se nám představili, řekli, co a jak. Všichni táboroví pracovníci jsou taky v džungli, takže projdou branou a získají svou </w:t>
      </w:r>
      <w:proofErr w:type="spellStart"/>
      <w:r>
        <w:t>hnihu</w:t>
      </w:r>
      <w:proofErr w:type="spellEnd"/>
      <w:r>
        <w:t xml:space="preserve"> – můžu to pak být přímo kartičky na stany</w:t>
      </w:r>
      <w:r w:rsidR="00B30E07">
        <w:t xml:space="preserve"> se jmény. Jsou na nich vtipné popisy konkrétních vedoucích, naše poslouží alespoň jako inspirace</w:t>
      </w:r>
      <w:r>
        <w:t xml:space="preserve">. </w:t>
      </w:r>
    </w:p>
    <w:p w:rsidR="00311030" w:rsidRDefault="00B0093D" w:rsidP="00311030">
      <w:r>
        <w:rPr>
          <w:noProof/>
          <w:lang w:eastAsia="cs-CZ"/>
        </w:rPr>
        <w:drawing>
          <wp:anchor distT="0" distB="0" distL="114300" distR="114300" simplePos="0" relativeHeight="251656192" behindDoc="0" locked="0" layoutInCell="1" allowOverlap="1">
            <wp:simplePos x="0" y="0"/>
            <wp:positionH relativeFrom="margin">
              <wp:posOffset>3601720</wp:posOffset>
            </wp:positionH>
            <wp:positionV relativeFrom="paragraph">
              <wp:posOffset>322580</wp:posOffset>
            </wp:positionV>
            <wp:extent cx="2503805" cy="2503805"/>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80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6FA">
        <w:t>Nestihne-li se poslední odstavec, necháme jej na další den.</w:t>
      </w:r>
      <w:r w:rsidR="00B30E07">
        <w:t xml:space="preserve"> My jsme jej nestihli, děti šly po návratu ke stanům hned s</w:t>
      </w:r>
      <w:r w:rsidR="00311030">
        <w:t>pát.</w:t>
      </w:r>
    </w:p>
    <w:p w:rsidR="00A306FA" w:rsidRDefault="00311030" w:rsidP="00311030">
      <w:r>
        <w:t>Druhý den r</w:t>
      </w:r>
      <w:r w:rsidR="00A306FA">
        <w:t xml:space="preserve">áno se vzbudíme, po snídani sbalíme věci a před odchodem </w:t>
      </w:r>
      <w:r>
        <w:t xml:space="preserve">zahrajeme první hru. </w:t>
      </w:r>
      <w:r w:rsidR="00B07DC5" w:rsidRPr="00B07DC5">
        <w:rPr>
          <w:rStyle w:val="Odkaznahru"/>
        </w:rPr>
        <w:t>p</w:t>
      </w:r>
      <w:r w:rsidR="00E04E01" w:rsidRPr="00B07DC5">
        <w:rPr>
          <w:rStyle w:val="Odkaznahru"/>
        </w:rPr>
        <w:t>C</w:t>
      </w:r>
      <w:r w:rsidR="00A306FA" w:rsidRPr="00B07DC5">
        <w:rPr>
          <w:rStyle w:val="Odkaznahru"/>
        </w:rPr>
        <w:t>TH První překážka džungle</w:t>
      </w:r>
    </w:p>
    <w:p w:rsidR="00A306FA" w:rsidRDefault="00A306FA" w:rsidP="00ED4EED">
      <w:r>
        <w:t>Po průchodu touto překážkou získají poloslepou část mapy = velký papír a na něm jen část natištěné mapy, která jim ukazuje část ces</w:t>
      </w:r>
      <w:r w:rsidR="00ED4EED">
        <w:t xml:space="preserve">ty. </w:t>
      </w:r>
    </w:p>
    <w:p w:rsidR="00ED4EED" w:rsidRDefault="00A306FA" w:rsidP="00ED4EED">
      <w:r>
        <w:t>Po získání mapy přichází NPC postava, která jim gratuluje (bude-li poblíž hra, rovnou na ní bude vidět zaznačené splněné políčko), mapu však nijak nekomentuje. Zároveň jim předává kostku a předčítá velký pergamen (v táboře na nástěnku) s následujícím</w:t>
      </w:r>
      <w:r w:rsidR="00ED4EED">
        <w:t xml:space="preserve"> textem:</w:t>
      </w:r>
    </w:p>
    <w:p w:rsidR="00A306FA" w:rsidRPr="00ED4EED" w:rsidRDefault="00A306FA" w:rsidP="00ED4EED">
      <w:pPr>
        <w:pStyle w:val="Dopis"/>
      </w:pPr>
      <w:r>
        <w:t xml:space="preserve">Na místě skrytém hluboko v džungli jsou čtyři posvátná zvířata mající místo očí magické drahokamy. Tato posvátná zvířata hledí do čtyř světových stran a hlídají tak svět džungle. </w:t>
      </w:r>
    </w:p>
    <w:p w:rsidR="00A306FA" w:rsidRDefault="00A306FA" w:rsidP="00ED4EED">
      <w:pPr>
        <w:pStyle w:val="Dopis"/>
      </w:pPr>
      <w:r>
        <w:t>Když toto místo objevil náčelník kanibalského kmene, zalíbily se mu drahokamy tak, že se rozhodl si je ukrást pro sebe. Oslepená zvířata přestala hlídat džungli a všichni tvorové v ní začali mezi sebou bojovat. Začalo tu být pro všechny nebezpečno.</w:t>
      </w:r>
    </w:p>
    <w:p w:rsidR="00A306FA" w:rsidRDefault="00A306FA" w:rsidP="00ED4EED">
      <w:pPr>
        <w:pStyle w:val="Dopis"/>
      </w:pPr>
      <w:r>
        <w:t>Úkolem všech hráčů je sebrat drahokamy náčelníkovi kmene a vrátit je zpět na posvátné místo. Jedině tímto způsobem lze džungli zachránit a zajistit si tím vítězství.</w:t>
      </w:r>
    </w:p>
    <w:p w:rsidR="00A306FA" w:rsidRDefault="00A306FA" w:rsidP="00ED4EED">
      <w:pPr>
        <w:pStyle w:val="Dopis"/>
      </w:pPr>
      <w:r>
        <w:t>Hodně štěstí,</w:t>
      </w:r>
    </w:p>
    <w:p w:rsidR="00A306FA" w:rsidRPr="00D61CF0" w:rsidRDefault="00ED4EED" w:rsidP="00ED4EED">
      <w:pPr>
        <w:pStyle w:val="Dopis"/>
      </w:pPr>
      <w:r>
        <w:t>Hraj, džungle čeká!</w:t>
      </w:r>
    </w:p>
    <w:p w:rsidR="00A306FA" w:rsidRDefault="00A306FA" w:rsidP="00A306FA">
      <w:r>
        <w:t>Zároveň NPC postava dovysvětlí systém</w:t>
      </w:r>
      <w:r w:rsidR="00311030">
        <w:t>:</w:t>
      </w:r>
    </w:p>
    <w:p w:rsidR="00A306FA" w:rsidRPr="00311030" w:rsidRDefault="00A306FA" w:rsidP="00A306FA">
      <w:pPr>
        <w:rPr>
          <w:iCs/>
        </w:rPr>
      </w:pPr>
      <w:r w:rsidRPr="00311030">
        <w:rPr>
          <w:iCs/>
        </w:rPr>
        <w:t xml:space="preserve">Po cestě ke kanibalům plní děti </w:t>
      </w:r>
      <w:proofErr w:type="spellStart"/>
      <w:r w:rsidRPr="00311030">
        <w:rPr>
          <w:iCs/>
        </w:rPr>
        <w:t>podlevely</w:t>
      </w:r>
      <w:proofErr w:type="spellEnd"/>
      <w:r w:rsidRPr="00311030">
        <w:rPr>
          <w:iCs/>
        </w:rPr>
        <w:t>, tzn.</w:t>
      </w:r>
      <w:r w:rsidR="007B19FA">
        <w:rPr>
          <w:iCs/>
        </w:rPr>
        <w:t>:</w:t>
      </w:r>
      <w:r w:rsidRPr="00311030">
        <w:rPr>
          <w:iCs/>
        </w:rPr>
        <w:t xml:space="preserve"> hrají hry, které jim dává herní plán (herní plán se před každou hrou rozsvítí a děti si přečtou motivační básničku spojenou s rituálem). Může se stát, že daný úkol nesplní dobře hned napoprvé a je třeba se lépe domluvit a zkoordinovat a zkusit to znovu.</w:t>
      </w:r>
    </w:p>
    <w:p w:rsidR="00A306FA" w:rsidRPr="00311030" w:rsidRDefault="00A306FA" w:rsidP="00A306FA">
      <w:pPr>
        <w:rPr>
          <w:iCs/>
        </w:rPr>
      </w:pPr>
      <w:r w:rsidRPr="00311030">
        <w:rPr>
          <w:iCs/>
        </w:rPr>
        <w:lastRenderedPageBreak/>
        <w:t>Herní plán je během prvního týdne v dodávce, takže se děti musí spokojit s tím, že hry pouze vysvětlují NPC postavy</w:t>
      </w:r>
      <w:r w:rsidR="00E765BC">
        <w:rPr>
          <w:iCs/>
        </w:rPr>
        <w:t xml:space="preserve"> (což není nutné, pokud se jedná o klasický neputovní tábor)</w:t>
      </w:r>
      <w:r w:rsidRPr="00311030">
        <w:rPr>
          <w:iCs/>
        </w:rPr>
        <w:t>. Hru mohou ovlivnit hodem kostkou – viz níže.</w:t>
      </w:r>
    </w:p>
    <w:p w:rsidR="00A306FA" w:rsidRDefault="00A306FA" w:rsidP="00A306FA">
      <w:pPr>
        <w:rPr>
          <w:iCs/>
        </w:rPr>
      </w:pPr>
      <w:r w:rsidRPr="00311030">
        <w:rPr>
          <w:iCs/>
        </w:rPr>
        <w:t>Zároveň děti při putování potkávají různé nástrahy džungle, se kterými se musí umět vypořádat. Nástrahy se mohou opakovat a hráči se musí naučit se efektivně bránit. Nástin toho, jak se bránit, mají popsaný v knize svého charakteru. Neubrání-li se, ztrácí jeden ze tří životů (odevzdávají vedoucímu jeden náramek). Zpět je mohou získat díky skupince mediků.</w:t>
      </w:r>
    </w:p>
    <w:p w:rsidR="00E41AFC" w:rsidRPr="00E41AFC" w:rsidRDefault="00E41AFC" w:rsidP="00920670">
      <w:pPr>
        <w:pStyle w:val="Nadpisdl"/>
      </w:pPr>
      <w:r w:rsidRPr="00E41AFC">
        <w:t>Pravidla Nástrah džungle:</w:t>
      </w:r>
    </w:p>
    <w:p w:rsidR="00E41AFC" w:rsidRDefault="00E41AFC" w:rsidP="00E41AFC">
      <w:pPr>
        <w:pStyle w:val="Odstavecseseznamem"/>
        <w:numPr>
          <w:ilvl w:val="0"/>
          <w:numId w:val="1"/>
        </w:numPr>
      </w:pPr>
      <w:r>
        <w:t xml:space="preserve">Nástrahy džungle může řešit pouze </w:t>
      </w:r>
      <w:proofErr w:type="spellStart"/>
      <w:r>
        <w:t>družinka</w:t>
      </w:r>
      <w:proofErr w:type="spellEnd"/>
      <w:r>
        <w:t>, která je má v </w:t>
      </w:r>
      <w:proofErr w:type="spellStart"/>
      <w:r>
        <w:t>hnihách</w:t>
      </w:r>
      <w:proofErr w:type="spellEnd"/>
      <w:r>
        <w:t xml:space="preserve"> popsané, pokud není přímo stanoveno jinak</w:t>
      </w:r>
    </w:p>
    <w:p w:rsidR="00E41AFC" w:rsidRDefault="00E41AFC" w:rsidP="00E41AFC">
      <w:pPr>
        <w:pStyle w:val="Odstavecseseznamem"/>
        <w:numPr>
          <w:ilvl w:val="0"/>
          <w:numId w:val="1"/>
        </w:numPr>
      </w:pPr>
      <w:r>
        <w:t xml:space="preserve">Pokud někdo ztratí život na nástrahu, pak ztratí život i nejslabší člen </w:t>
      </w:r>
      <w:proofErr w:type="spellStart"/>
      <w:r>
        <w:t>družinky</w:t>
      </w:r>
      <w:proofErr w:type="spellEnd"/>
      <w:r>
        <w:t xml:space="preserve"> (ten s nejméně životy) zodpovědné za likvidaci dané nástrahy.</w:t>
      </w:r>
    </w:p>
    <w:p w:rsidR="00E41AFC" w:rsidRDefault="00E41AFC" w:rsidP="00E41AFC">
      <w:pPr>
        <w:pStyle w:val="Odstavecseseznamem"/>
        <w:numPr>
          <w:ilvl w:val="0"/>
          <w:numId w:val="1"/>
        </w:numPr>
      </w:pPr>
      <w:r>
        <w:t>Body s číslem „1“ jsou popsané v </w:t>
      </w:r>
      <w:proofErr w:type="spellStart"/>
      <w:r>
        <w:t>hnihách</w:t>
      </w:r>
      <w:proofErr w:type="spellEnd"/>
    </w:p>
    <w:p w:rsidR="00E41AFC" w:rsidRDefault="00E41AFC" w:rsidP="00E41AFC">
      <w:pPr>
        <w:pStyle w:val="Odstavecseseznamem"/>
        <w:numPr>
          <w:ilvl w:val="0"/>
          <w:numId w:val="1"/>
        </w:numPr>
      </w:pPr>
      <w:r>
        <w:t>Body s čísly „2“ je možné odemknout kdykoliv, body s č. „3“ až po dvojkách, tyto body jsou popsány ve stromech zkušeností</w:t>
      </w:r>
    </w:p>
    <w:p w:rsidR="00E41AFC" w:rsidRDefault="00E41AFC" w:rsidP="00E41AFC">
      <w:pPr>
        <w:pStyle w:val="Odstavecseseznamem"/>
        <w:numPr>
          <w:ilvl w:val="0"/>
          <w:numId w:val="1"/>
        </w:numPr>
      </w:pPr>
      <w:r>
        <w:t>Odemykání je možné pomocí zkušenostních bodů, získaných od NPC za hry, nadstandardní chování, služby v kuchyni atp. a jejich množství je tedy plně v naší režii.</w:t>
      </w:r>
    </w:p>
    <w:p w:rsidR="00E41AFC" w:rsidRPr="00ED4EED" w:rsidRDefault="00E41AFC" w:rsidP="00A306FA">
      <w:pPr>
        <w:pStyle w:val="Odstavecseseznamem"/>
        <w:numPr>
          <w:ilvl w:val="0"/>
          <w:numId w:val="1"/>
        </w:numPr>
      </w:pPr>
      <w:r>
        <w:t>Není cílem odemknout všechny schopnosti -</w:t>
      </w:r>
      <w:r>
        <w:rPr>
          <w:lang w:val="en-US"/>
        </w:rPr>
        <w:t>&gt;</w:t>
      </w:r>
      <w:r w:rsidR="007B19FA">
        <w:rPr>
          <w:lang w:val="en-US"/>
        </w:rPr>
        <w:t xml:space="preserve"> </w:t>
      </w:r>
      <w:proofErr w:type="spellStart"/>
      <w:r>
        <w:t>družinky</w:t>
      </w:r>
      <w:proofErr w:type="spellEnd"/>
      <w:r>
        <w:t xml:space="preserve"> si volí své specializace</w:t>
      </w:r>
    </w:p>
    <w:p w:rsidR="00A306FA" w:rsidRPr="00311030" w:rsidRDefault="00A306FA" w:rsidP="00A306FA">
      <w:pPr>
        <w:rPr>
          <w:iCs/>
        </w:rPr>
      </w:pPr>
      <w:r w:rsidRPr="00311030">
        <w:rPr>
          <w:iCs/>
        </w:rPr>
        <w:t>Zároveň se občas objeví jeden až dva kanibalové hledající potravu</w:t>
      </w:r>
      <w:r w:rsidR="00E765BC">
        <w:rPr>
          <w:iCs/>
        </w:rPr>
        <w:t xml:space="preserve"> (souboj s kanibaly je taktéž popsán níže)</w:t>
      </w:r>
      <w:r w:rsidRPr="00311030">
        <w:rPr>
          <w:iCs/>
        </w:rPr>
        <w:t xml:space="preserve">. </w:t>
      </w:r>
    </w:p>
    <w:p w:rsidR="00A306FA" w:rsidRPr="00311030" w:rsidRDefault="00A306FA" w:rsidP="00A306FA">
      <w:pPr>
        <w:rPr>
          <w:iCs/>
        </w:rPr>
      </w:pPr>
      <w:r w:rsidRPr="00311030">
        <w:rPr>
          <w:iCs/>
        </w:rPr>
        <w:t xml:space="preserve">Úroveň </w:t>
      </w:r>
      <w:proofErr w:type="spellStart"/>
      <w:r w:rsidRPr="00311030">
        <w:rPr>
          <w:iCs/>
        </w:rPr>
        <w:t>podlevelů</w:t>
      </w:r>
      <w:proofErr w:type="spellEnd"/>
      <w:r w:rsidRPr="00311030">
        <w:rPr>
          <w:iCs/>
        </w:rPr>
        <w:t xml:space="preserve"> na daný půlden určuje hod kostkou. Házení kostkou probíhá vždy ráno a po obědě, skupinky se střídají v házení. Obtížnost může spočívat například v počtu odebíraných životů při jedné akci nebo v množství útoků nástrah džungle. </w:t>
      </w:r>
      <w:r w:rsidR="00DE2294">
        <w:rPr>
          <w:iCs/>
        </w:rPr>
        <w:t>Dá se za to i snadno skrýt „neodhadnutá vyšší náročnost hry“.</w:t>
      </w:r>
    </w:p>
    <w:p w:rsidR="00A306FA" w:rsidRPr="00ED4EED" w:rsidRDefault="00A306FA" w:rsidP="00A306FA">
      <w:pPr>
        <w:rPr>
          <w:iCs/>
        </w:rPr>
      </w:pPr>
      <w:r w:rsidRPr="00311030">
        <w:rPr>
          <w:iCs/>
        </w:rPr>
        <w:t xml:space="preserve">Charaktery </w:t>
      </w:r>
      <w:r w:rsidR="004371A0">
        <w:rPr>
          <w:iCs/>
        </w:rPr>
        <w:t xml:space="preserve">jednotlivých postav </w:t>
      </w:r>
      <w:r w:rsidRPr="00311030">
        <w:rPr>
          <w:iCs/>
        </w:rPr>
        <w:t xml:space="preserve">se budou v průběhu tábora vyvíjet – skupinka si sama rozhoduje, kterou část </w:t>
      </w:r>
      <w:r w:rsidR="004371A0">
        <w:rPr>
          <w:iCs/>
        </w:rPr>
        <w:t>svých schopností</w:t>
      </w:r>
      <w:r w:rsidRPr="00311030">
        <w:rPr>
          <w:iCs/>
        </w:rPr>
        <w:t xml:space="preserve"> si vylepší. Znázorněno to bude na stromu rozvoje charakterů (jednu kopii budeme mít putovní, druhá bude v táboře na nástěnce pak</w:t>
      </w:r>
      <w:r w:rsidR="004371A0">
        <w:rPr>
          <w:iCs/>
        </w:rPr>
        <w:t>)</w:t>
      </w:r>
      <w:r w:rsidRPr="00311030">
        <w:rPr>
          <w:iCs/>
        </w:rPr>
        <w:t xml:space="preserve">. Lepit si na ni budou bílé trojúhelníčky. Každá skupinka může vylepšovat jen ty schopnosti, které se týkají jejího herního charakteru. </w:t>
      </w:r>
      <w:proofErr w:type="spellStart"/>
      <w:r w:rsidRPr="00311030">
        <w:rPr>
          <w:iCs/>
        </w:rPr>
        <w:t>Vylepšovací</w:t>
      </w:r>
      <w:proofErr w:type="spellEnd"/>
      <w:r w:rsidRPr="00311030">
        <w:rPr>
          <w:iCs/>
        </w:rPr>
        <w:t xml:space="preserve"> políčka budou získávat v případě, že se dětem povede něco, co se nám bude líbit – dobrá spolupráce ve hře, uklizené stany, šikovná služba apod. Můžeme tím </w:t>
      </w:r>
      <w:r w:rsidR="00ED4EED">
        <w:rPr>
          <w:iCs/>
        </w:rPr>
        <w:t>vyzdvihnout méně průbojné děti.</w:t>
      </w:r>
    </w:p>
    <w:p w:rsidR="00A306FA" w:rsidRDefault="004371A0" w:rsidP="00A306FA">
      <w:r>
        <w:t>Dále h</w:t>
      </w:r>
      <w:r w:rsidR="00A306FA">
        <w:t>ráči zjišťují, že mapa</w:t>
      </w:r>
      <w:r>
        <w:t xml:space="preserve">, kterou dostali, </w:t>
      </w:r>
      <w:r w:rsidR="00A306FA">
        <w:t>ukazuje, kde přebývají kanibalové, a kde se nachází posvátné místo</w:t>
      </w:r>
      <w:r>
        <w:t xml:space="preserve"> (obelisk se zvířaty</w:t>
      </w:r>
      <w:r w:rsidR="00A306FA">
        <w:t>)</w:t>
      </w:r>
      <w:r>
        <w:t>.</w:t>
      </w:r>
    </w:p>
    <w:p w:rsidR="00A306FA" w:rsidRDefault="00A306FA" w:rsidP="00B0093D">
      <w:pPr>
        <w:pStyle w:val="Obrzek"/>
      </w:pPr>
      <w:r>
        <w:rPr>
          <w:noProof/>
          <w:lang w:eastAsia="cs-CZ"/>
        </w:rPr>
        <w:drawing>
          <wp:inline distT="0" distB="0" distL="0" distR="0">
            <wp:extent cx="1958400" cy="1512000"/>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8400" cy="1512000"/>
                    </a:xfrm>
                    <a:prstGeom prst="rect">
                      <a:avLst/>
                    </a:prstGeom>
                    <a:noFill/>
                    <a:ln>
                      <a:noFill/>
                    </a:ln>
                  </pic:spPr>
                </pic:pic>
              </a:graphicData>
            </a:graphic>
          </wp:inline>
        </w:drawing>
      </w:r>
      <w:r w:rsidR="00532E18">
        <w:t xml:space="preserve">  </w:t>
      </w:r>
      <w:r w:rsidR="00685DF3">
        <w:rPr>
          <w:noProof/>
          <w:lang w:eastAsia="cs-CZ"/>
        </w:rPr>
        <w:drawing>
          <wp:inline distT="0" distB="0" distL="0" distR="0">
            <wp:extent cx="2250000" cy="1519200"/>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0000" cy="1519200"/>
                    </a:xfrm>
                    <a:prstGeom prst="rect">
                      <a:avLst/>
                    </a:prstGeom>
                    <a:noFill/>
                    <a:ln>
                      <a:noFill/>
                    </a:ln>
                  </pic:spPr>
                </pic:pic>
              </a:graphicData>
            </a:graphic>
          </wp:inline>
        </w:drawing>
      </w:r>
    </w:p>
    <w:p w:rsidR="00A306FA" w:rsidRDefault="00A306FA" w:rsidP="00A306FA">
      <w:r>
        <w:lastRenderedPageBreak/>
        <w:t xml:space="preserve">Kanibalové na </w:t>
      </w:r>
      <w:r w:rsidR="004244A0">
        <w:t>s</w:t>
      </w:r>
      <w:r>
        <w:t xml:space="preserve">obě mají černé tričko pomalované bílou barvou a jako zbraně mají pěnové hady z bazénu, </w:t>
      </w:r>
      <w:r w:rsidR="000A21C2">
        <w:t>děti</w:t>
      </w:r>
      <w:r>
        <w:t xml:space="preserve"> mají k dispozici </w:t>
      </w:r>
      <w:r w:rsidR="000A21C2">
        <w:t>hadrovou kouli, každý jednu kromě lovců</w:t>
      </w:r>
      <w:r>
        <w:t xml:space="preserve">, sestřelují jimi kanibaly. </w:t>
      </w:r>
    </w:p>
    <w:p w:rsidR="00A306FA" w:rsidRDefault="00A306FA" w:rsidP="00A306FA">
      <w:pPr>
        <w:rPr>
          <w:sz w:val="24"/>
          <w:szCs w:val="24"/>
        </w:rPr>
      </w:pPr>
      <w:r>
        <w:t xml:space="preserve">Dítě sejmuté pěnovým mečem či </w:t>
      </w:r>
      <w:proofErr w:type="spellStart"/>
      <w:r>
        <w:t>hadrovkou</w:t>
      </w:r>
      <w:proofErr w:type="spellEnd"/>
      <w:r>
        <w:t xml:space="preserve"> ztrácí život</w:t>
      </w:r>
      <w:r w:rsidR="000A21C2">
        <w:t xml:space="preserve"> – </w:t>
      </w:r>
      <w:proofErr w:type="spellStart"/>
      <w:r w:rsidR="000A21C2">
        <w:t>hadrovka</w:t>
      </w:r>
      <w:proofErr w:type="spellEnd"/>
      <w:r w:rsidR="000A21C2">
        <w:t xml:space="preserve"> je br</w:t>
      </w:r>
      <w:r w:rsidR="00685DF3">
        <w:t>ána</w:t>
      </w:r>
      <w:r w:rsidR="000A21C2">
        <w:t xml:space="preserve"> jako zbraň, nedovolujeme dětem si s nimi házet navzájem</w:t>
      </w:r>
      <w:r w:rsidR="008B09C3">
        <w:t xml:space="preserve"> mezi sebou – dotek </w:t>
      </w:r>
      <w:proofErr w:type="spellStart"/>
      <w:r w:rsidR="008B09C3">
        <w:t>hadrovky</w:t>
      </w:r>
      <w:proofErr w:type="spellEnd"/>
      <w:r w:rsidR="008B09C3">
        <w:t xml:space="preserve"> v letu = ztráta života.</w:t>
      </w:r>
    </w:p>
    <w:p w:rsidR="00A306FA" w:rsidRDefault="00A306FA" w:rsidP="00A306FA">
      <w:r>
        <w:t xml:space="preserve">Po hře se vydáváme na cestu. Po cestě hrát </w:t>
      </w:r>
      <w:r w:rsidRPr="00B07DC5">
        <w:rPr>
          <w:rStyle w:val="Odkaznahru"/>
        </w:rPr>
        <w:t>Jungle speed</w:t>
      </w:r>
      <w:r>
        <w:t xml:space="preserve"> a potkávat </w:t>
      </w:r>
      <w:r w:rsidRPr="00B07DC5">
        <w:rPr>
          <w:rStyle w:val="Odkaznahru"/>
        </w:rPr>
        <w:t>Nástrahy džungle</w:t>
      </w:r>
      <w:r>
        <w:rPr>
          <w:b/>
          <w:bCs/>
        </w:rPr>
        <w:t>.</w:t>
      </w:r>
    </w:p>
    <w:p w:rsidR="008B09C3" w:rsidRDefault="008B09C3" w:rsidP="00A306FA">
      <w:r>
        <w:t xml:space="preserve">V průběhu dalších putovních dní jsme hráli postupně hry označené </w:t>
      </w:r>
      <w:proofErr w:type="spellStart"/>
      <w:r>
        <w:t>pCTH</w:t>
      </w:r>
      <w:proofErr w:type="spellEnd"/>
      <w:r>
        <w:t xml:space="preserve"> (Putovní celotáborová hra). Za každou splněnou hru dostali kousek mapy, která navazovala na původní mapu. Podle ní děti určují, kam jdeme. </w:t>
      </w:r>
    </w:p>
    <w:p w:rsidR="00A306FA" w:rsidRPr="008B09C3" w:rsidRDefault="008B09C3" w:rsidP="00A306FA">
      <w:r>
        <w:t>Den před příchodem do tábořiště jsme měli naplánovanou hru společně s mladším turnusem, který byl v tábořišti před námi. Tuto hru chystaly a částečně i vymýšlely děti z našeho turnusu. Vyzkoušeli si i tedy roli budoucích instruktorů. Tato hra nese název</w:t>
      </w:r>
      <w:r w:rsidR="00B221BF">
        <w:t xml:space="preserve"> </w:t>
      </w:r>
      <w:r w:rsidR="00A306FA" w:rsidRPr="00B07DC5">
        <w:rPr>
          <w:rStyle w:val="Odkaznahru"/>
        </w:rPr>
        <w:t>CeloDvoutáborová hra</w:t>
      </w:r>
      <w:r>
        <w:rPr>
          <w:b/>
          <w:bCs/>
        </w:rPr>
        <w:t>.</w:t>
      </w:r>
    </w:p>
    <w:p w:rsidR="00A306FA" w:rsidRDefault="00685DF3" w:rsidP="00A306FA">
      <w:r>
        <w:t>Zisk</w:t>
      </w:r>
      <w:r w:rsidR="00A306FA">
        <w:t xml:space="preserve"> prvního drahokamu – Po několika dnech putování děti přichází ke kanibalskému kmeni. Počkají</w:t>
      </w:r>
      <w:r w:rsidR="00B07DC5">
        <w:t>,</w:t>
      </w:r>
      <w:r w:rsidR="00A306FA">
        <w:t xml:space="preserve"> až bude tma a kmen nenápadně pozorují. Čekají, až kanibalové usnou a zajmou náčelníka. Vezmou mu drahokam, který nosí na krku. Náčelník jim ale řekne, že zbylé tři drahokamy ze strachu z okradení poschovával na různých místech v džungli. Náčelník zavolá na svůj spící kmen, který mu obratem běží na pomoc. Sk</w:t>
      </w:r>
      <w:r w:rsidR="00B07DC5">
        <w:t>upina utíká, aby nebyla sežrána</w:t>
      </w:r>
      <w:r w:rsidR="00A306FA">
        <w:t xml:space="preserve"> </w:t>
      </w:r>
      <w:r w:rsidR="00E04E01" w:rsidRPr="00B07DC5">
        <w:rPr>
          <w:rStyle w:val="Odkaznahru"/>
        </w:rPr>
        <w:t>pC</w:t>
      </w:r>
      <w:r w:rsidR="00A306FA" w:rsidRPr="00B07DC5">
        <w:rPr>
          <w:rStyle w:val="Odkaznahru"/>
        </w:rPr>
        <w:t>TH Doupě kanibalů</w:t>
      </w:r>
      <w:r w:rsidR="00B07DC5" w:rsidRPr="00B07DC5">
        <w:t>.</w:t>
      </w:r>
    </w:p>
    <w:p w:rsidR="00A306FA" w:rsidRDefault="0077607F" w:rsidP="00A306FA">
      <w:r>
        <w:t>Další den ráno při příchodu do tábora hráči</w:t>
      </w:r>
      <w:r w:rsidR="00A306FA">
        <w:t xml:space="preserve"> přichází na posvátné místo, kde se utáboří a odtud podniká výpravy za zbylými drahokamy. Jak drahokamy najít, se dozví z herního plánu nebo od NPC. Hlídky musí střežit posvátné místo a ukořistěné drahokamy před kanibaly, kteří jednou za čas zaútočí. Drahokamy jsou postupně obřadně vkládány do očí posvátných zvířat. Vložením každého drahokamu se ukončuje velký </w:t>
      </w:r>
      <w:proofErr w:type="spellStart"/>
      <w:r w:rsidR="00A306FA">
        <w:t>level</w:t>
      </w:r>
      <w:proofErr w:type="spellEnd"/>
      <w:r w:rsidR="00A306FA">
        <w:t>. Zároveň je daná světová strana bezpečná, kanibalové z ní neútočí. Tuhle informaci, se skupina dozvídá od NPC.</w:t>
      </w:r>
    </w:p>
    <w:p w:rsidR="00A306FA" w:rsidRDefault="00A306FA" w:rsidP="0077607F">
      <w:r>
        <w:t>Večer slavnostní uložení drahokamu do obelisku</w:t>
      </w:r>
      <w:r w:rsidR="0077607F">
        <w:t>.</w:t>
      </w:r>
      <w:r>
        <w:t xml:space="preserve"> Tím je ukončen jeden ze čtyř </w:t>
      </w:r>
      <w:proofErr w:type="spellStart"/>
      <w:r>
        <w:t>lev</w:t>
      </w:r>
      <w:r w:rsidR="0077607F">
        <w:t>e</w:t>
      </w:r>
      <w:r>
        <w:t>lů</w:t>
      </w:r>
      <w:proofErr w:type="spellEnd"/>
      <w:r>
        <w:t xml:space="preserve"> a na herním plánu je vybarveno celé rameno </w:t>
      </w:r>
      <w:r w:rsidR="00685DF3">
        <w:t xml:space="preserve">příslušné </w:t>
      </w:r>
      <w:r>
        <w:t>spirály.</w:t>
      </w:r>
    </w:p>
    <w:p w:rsidR="00A306FA" w:rsidRPr="00173051" w:rsidRDefault="0077607F" w:rsidP="00D61CF0">
      <w:r>
        <w:t xml:space="preserve">Během dalších dní vždy herní plán oznámí následující </w:t>
      </w:r>
      <w:proofErr w:type="spellStart"/>
      <w:r>
        <w:t>podlevel</w:t>
      </w:r>
      <w:proofErr w:type="spellEnd"/>
      <w:r>
        <w:t xml:space="preserve"> a následně pak ukončení celého </w:t>
      </w:r>
      <w:proofErr w:type="spellStart"/>
      <w:r>
        <w:t>levelu</w:t>
      </w:r>
      <w:proofErr w:type="spellEnd"/>
      <w:r>
        <w:t xml:space="preserve">. </w:t>
      </w:r>
    </w:p>
    <w:p w:rsidR="00015BE4" w:rsidRDefault="00D61CF0" w:rsidP="008C2CF0">
      <w:pPr>
        <w:pStyle w:val="NadpisOsnova"/>
      </w:pPr>
      <w:r>
        <w:t>P</w:t>
      </w:r>
      <w:r w:rsidR="00015BE4" w:rsidRPr="00142D47">
        <w:t>opis jednotlivých etap</w:t>
      </w:r>
    </w:p>
    <w:p w:rsidR="007F5A4B" w:rsidRDefault="007F5A4B" w:rsidP="008C2CF0">
      <w:pPr>
        <w:pStyle w:val="Nadpis2"/>
        <w:rPr>
          <w:rFonts w:eastAsia="Times New Roman"/>
          <w:lang w:eastAsia="cs-CZ"/>
        </w:rPr>
      </w:pPr>
      <w:bookmarkStart w:id="4" w:name="_Toc34814190"/>
      <w:r w:rsidRPr="00D61CF0">
        <w:rPr>
          <w:rFonts w:eastAsia="Times New Roman"/>
          <w:lang w:eastAsia="cs-CZ"/>
        </w:rPr>
        <w:t>pCTH Příprava na džungli</w:t>
      </w:r>
      <w:bookmarkEnd w:id="4"/>
    </w:p>
    <w:p w:rsidR="00042296" w:rsidRDefault="00920670" w:rsidP="00920670">
      <w:pPr>
        <w:pStyle w:val="Nadpisdl"/>
      </w:pPr>
      <w:r>
        <w:t>P</w:t>
      </w:r>
      <w:r w:rsidR="00042296">
        <w:t>omůcky:</w:t>
      </w:r>
    </w:p>
    <w:p w:rsidR="00042296" w:rsidRDefault="00042296" w:rsidP="00042296">
      <w:pPr>
        <w:pStyle w:val="Odstavecseseznamem"/>
        <w:numPr>
          <w:ilvl w:val="0"/>
          <w:numId w:val="23"/>
        </w:numPr>
        <w:spacing w:before="120"/>
      </w:pPr>
      <w:r>
        <w:t>plachta</w:t>
      </w:r>
    </w:p>
    <w:p w:rsidR="00042296" w:rsidRDefault="00042296" w:rsidP="00042296">
      <w:pPr>
        <w:pStyle w:val="Odstavecseseznamem"/>
        <w:numPr>
          <w:ilvl w:val="0"/>
          <w:numId w:val="23"/>
        </w:numPr>
        <w:spacing w:before="120"/>
      </w:pPr>
      <w:r>
        <w:t>tenisák</w:t>
      </w:r>
    </w:p>
    <w:p w:rsidR="00042296" w:rsidRDefault="00042296" w:rsidP="00042296">
      <w:pPr>
        <w:pStyle w:val="Odstavecseseznamem"/>
        <w:numPr>
          <w:ilvl w:val="0"/>
          <w:numId w:val="23"/>
        </w:numPr>
        <w:spacing w:before="120"/>
      </w:pPr>
      <w:r>
        <w:t>papíry</w:t>
      </w:r>
    </w:p>
    <w:p w:rsidR="00042296" w:rsidRDefault="00042296" w:rsidP="00042296">
      <w:pPr>
        <w:pStyle w:val="Odstavecseseznamem"/>
        <w:numPr>
          <w:ilvl w:val="0"/>
          <w:numId w:val="23"/>
        </w:numPr>
        <w:spacing w:before="120"/>
      </w:pPr>
      <w:r>
        <w:t>fixa</w:t>
      </w:r>
    </w:p>
    <w:p w:rsidR="00042296" w:rsidRDefault="00042296" w:rsidP="00042296">
      <w:pPr>
        <w:pStyle w:val="Odstavecseseznamem"/>
        <w:numPr>
          <w:ilvl w:val="0"/>
          <w:numId w:val="23"/>
        </w:numPr>
        <w:spacing w:before="120"/>
      </w:pPr>
      <w:r>
        <w:t xml:space="preserve">oboustranná </w:t>
      </w:r>
      <w:proofErr w:type="gramStart"/>
      <w:r>
        <w:t>lepící</w:t>
      </w:r>
      <w:proofErr w:type="gramEnd"/>
      <w:r>
        <w:t xml:space="preserve"> páska</w:t>
      </w:r>
    </w:p>
    <w:p w:rsidR="00042296" w:rsidRPr="00042296" w:rsidRDefault="00042296" w:rsidP="00042296">
      <w:pPr>
        <w:pStyle w:val="Odstavecseseznamem"/>
        <w:numPr>
          <w:ilvl w:val="0"/>
          <w:numId w:val="23"/>
        </w:numPr>
        <w:spacing w:before="120"/>
      </w:pPr>
      <w:r>
        <w:t>nůžky</w:t>
      </w:r>
    </w:p>
    <w:p w:rsidR="007F5A4B" w:rsidRPr="00E41AFC" w:rsidRDefault="007F5A4B" w:rsidP="00920670">
      <w:pPr>
        <w:pStyle w:val="Nadpisdl"/>
        <w:rPr>
          <w:lang w:eastAsia="cs-CZ"/>
        </w:rPr>
      </w:pPr>
      <w:r w:rsidRPr="00E41AFC">
        <w:rPr>
          <w:lang w:eastAsia="cs-CZ"/>
        </w:rPr>
        <w:lastRenderedPageBreak/>
        <w:t>Pexeso</w:t>
      </w:r>
    </w:p>
    <w:p w:rsidR="007F5A4B" w:rsidRDefault="007F5A4B" w:rsidP="008C2CF0">
      <w:r>
        <w:t xml:space="preserve">Vyberou se dva hráči pexesa a jdou někam, odkud neuvidí ostatní (za </w:t>
      </w:r>
      <w:r w:rsidR="007514B5">
        <w:t>strom, stoh sena</w:t>
      </w:r>
      <w:r w:rsidR="0086313C">
        <w:t>…</w:t>
      </w:r>
      <w:r>
        <w:t>), ostatní jsou kartičky pexesa, které utvoří dvojice. Každá dvojice si vymyslí krátkou scénku, může to být zvuk</w:t>
      </w:r>
      <w:r w:rsidR="0086313C">
        <w:t>, cokoliv…</w:t>
      </w:r>
      <w:r>
        <w:t xml:space="preserve"> (Udělají dřep, zazpívají první slova známé písničky, napodobí zvíře, řeknou hlášku z filmu. Fantazii se meze nekladou!) Důležité je, aby oba z té dvojice udělali opravdu to samé. Potom se zamíchají a rozestaví stejně jako pexeso do řad a sloupců. Přijdou hráči, střihnou </w:t>
      </w:r>
      <w:proofErr w:type="gramStart"/>
      <w:r>
        <w:t>si a kdo</w:t>
      </w:r>
      <w:proofErr w:type="gramEnd"/>
      <w:r>
        <w:t xml:space="preserve"> vyhraje, ten první "otáčí" kartičku a hledá dvojici. </w:t>
      </w:r>
      <w:proofErr w:type="spellStart"/>
      <w:r>
        <w:t>Pexesová</w:t>
      </w:r>
      <w:proofErr w:type="spellEnd"/>
      <w:r>
        <w:t xml:space="preserve"> kartička po vyvolání předvede, to co si s partnerem připravila. Vyhrává hráč, který získá nejvíce dvojic. Poslední "neotočené" kartičky jdou za </w:t>
      </w:r>
      <w:r w:rsidR="007514B5">
        <w:t>„dveře“</w:t>
      </w:r>
      <w:r>
        <w:t xml:space="preserve"> a hra pokračuje.</w:t>
      </w:r>
    </w:p>
    <w:p w:rsidR="007F5A4B" w:rsidRPr="001614D5" w:rsidRDefault="007F5A4B" w:rsidP="00920670">
      <w:pPr>
        <w:pStyle w:val="Nadpisdl"/>
        <w:rPr>
          <w:lang w:eastAsia="cs-CZ"/>
        </w:rPr>
      </w:pPr>
      <w:r w:rsidRPr="001614D5">
        <w:rPr>
          <w:lang w:eastAsia="cs-CZ"/>
        </w:rPr>
        <w:t>Upír</w:t>
      </w:r>
    </w:p>
    <w:p w:rsidR="007F5A4B" w:rsidRDefault="007F5A4B" w:rsidP="008C2CF0">
      <w:r>
        <w:t xml:space="preserve">Určí se jeden (většinou začíná vedoucí), který bude upír. Vždy se zaměří na jednoho hráče. Ten, když vidí, že k němu upír jde, vykulí oči na někoho z oddílu. Ten musí </w:t>
      </w:r>
      <w:proofErr w:type="spellStart"/>
      <w:r>
        <w:t>bleskurychle</w:t>
      </w:r>
      <w:proofErr w:type="spellEnd"/>
      <w:r>
        <w:t xml:space="preserve"> říct jeho jméno nebo přezdívku. Když se tak stane, oběť je zachráněna a upír jde na někoho jiného. Nestihne-li hráč říct přezdívku nebo si nevzpomene, oběť bude zabita a jde na místo upíra!</w:t>
      </w:r>
    </w:p>
    <w:p w:rsidR="007F5A4B" w:rsidRPr="001614D5" w:rsidRDefault="007F5A4B" w:rsidP="00920670">
      <w:pPr>
        <w:pStyle w:val="Nadpisdl"/>
        <w:rPr>
          <w:lang w:eastAsia="cs-CZ"/>
        </w:rPr>
      </w:pPr>
      <w:r w:rsidRPr="001614D5">
        <w:rPr>
          <w:lang w:eastAsia="cs-CZ"/>
        </w:rPr>
        <w:t>Plachta 1</w:t>
      </w:r>
    </w:p>
    <w:p w:rsidR="007F5A4B" w:rsidRDefault="007F5A4B" w:rsidP="008C2CF0">
      <w:r>
        <w:t xml:space="preserve">Děti chodí poslepu po dané oblasti. Po nějaké době vedoucí na jedno dítě sáhnout, to si </w:t>
      </w:r>
      <w:proofErr w:type="spellStart"/>
      <w:r>
        <w:t>čupne</w:t>
      </w:r>
      <w:proofErr w:type="spellEnd"/>
      <w:r>
        <w:t xml:space="preserve"> a je zakryto plachtou. Poté se ostatním řekne, že můžou otevřít oči a musí zjistit, kdo chybí.</w:t>
      </w:r>
    </w:p>
    <w:p w:rsidR="007F5A4B" w:rsidRPr="001614D5" w:rsidRDefault="007F5A4B" w:rsidP="00920670">
      <w:pPr>
        <w:pStyle w:val="Nadpisdl"/>
        <w:rPr>
          <w:lang w:eastAsia="cs-CZ"/>
        </w:rPr>
      </w:pPr>
      <w:r w:rsidRPr="001614D5">
        <w:rPr>
          <w:lang w:eastAsia="cs-CZ"/>
        </w:rPr>
        <w:t>Plachta 2</w:t>
      </w:r>
    </w:p>
    <w:p w:rsidR="007F5A4B" w:rsidRDefault="007F5A4B" w:rsidP="008C2CF0">
      <w:r>
        <w:t xml:space="preserve">Děti se rozdělí na dvě skupiny a mezi ně je natažena plachta, důležité je, aby nikdo neviděl nikoho z druhého skupiny. Každá skupina vybere jednoho (případně více) zástupce a ten jde blíže k plachtě. Až jsou oba </w:t>
      </w:r>
      <w:proofErr w:type="gramStart"/>
      <w:r>
        <w:t>připraveni</w:t>
      </w:r>
      <w:proofErr w:type="gramEnd"/>
      <w:r>
        <w:t xml:space="preserve"> plachta se dá dolů a ten, který řekne dříve jméno člověka, který byl vybrán z druhého týmu, získává bod. Na začátku se může stanovit, od kolika bodů se hraje.</w:t>
      </w:r>
    </w:p>
    <w:p w:rsidR="007F5A4B" w:rsidRPr="001614D5" w:rsidRDefault="007F5A4B" w:rsidP="00920670">
      <w:pPr>
        <w:pStyle w:val="Nadpisdl"/>
        <w:rPr>
          <w:lang w:eastAsia="cs-CZ"/>
        </w:rPr>
      </w:pPr>
      <w:r w:rsidRPr="001614D5">
        <w:rPr>
          <w:lang w:eastAsia="cs-CZ"/>
        </w:rPr>
        <w:t>Lano</w:t>
      </w:r>
    </w:p>
    <w:p w:rsidR="007F5A4B" w:rsidRDefault="007F5A4B" w:rsidP="008C2CF0">
      <w:r>
        <w:t xml:space="preserve">Tato hra už není tolik </w:t>
      </w:r>
      <w:proofErr w:type="spellStart"/>
      <w:r>
        <w:t>seznamovačka</w:t>
      </w:r>
      <w:proofErr w:type="spellEnd"/>
      <w:r>
        <w:t xml:space="preserve">, jako spíš </w:t>
      </w:r>
      <w:proofErr w:type="spellStart"/>
      <w:r>
        <w:t>ice-breaker</w:t>
      </w:r>
      <w:proofErr w:type="spellEnd"/>
      <w:r>
        <w:t xml:space="preserve">. Děti se opět rozdělí do dvou skupin (případně nemusí a hrají všichni spolu) a stoupnou se do zástupu. Poté se řekne, že se musí děti seřadit například podle výšky, věku, jména, barvy očí a podobně. Cílem je se seřadit, co nejdříve. Pokud </w:t>
      </w:r>
      <w:proofErr w:type="gramStart"/>
      <w:r>
        <w:t>je</w:t>
      </w:r>
      <w:proofErr w:type="gramEnd"/>
      <w:r>
        <w:t xml:space="preserve"> k dispozici lano je fajn, když se to hraje ještě tak, že musí všichni stát na laně</w:t>
      </w:r>
      <w:r w:rsidR="00042296">
        <w:t xml:space="preserve"> / čáře</w:t>
      </w:r>
      <w:r>
        <w:t xml:space="preserve"> oběma nohama</w:t>
      </w:r>
    </w:p>
    <w:p w:rsidR="007F5A4B" w:rsidRPr="001614D5" w:rsidRDefault="007F5A4B" w:rsidP="00920670">
      <w:pPr>
        <w:pStyle w:val="Nadpisdl"/>
        <w:rPr>
          <w:lang w:eastAsia="cs-CZ"/>
        </w:rPr>
      </w:pPr>
      <w:r w:rsidRPr="001614D5">
        <w:rPr>
          <w:lang w:eastAsia="cs-CZ"/>
        </w:rPr>
        <w:t>Zjisti co nejvíc – do vlaku</w:t>
      </w:r>
    </w:p>
    <w:p w:rsidR="007F5A4B" w:rsidRPr="008C2CF0" w:rsidRDefault="007F5A4B" w:rsidP="008C2CF0">
      <w:r>
        <w:t>Děti se náhodně rozdělí do dvojic (je fajn, aby se znali, co nejmíň). Poté mají minutu na to, aby se dozvěděli co nejvíce informací a druhé z dvojce. Nejprve se ptá jeden, pak se stopne druhá minuta a ptá se druhý. Poté se jede dokola a každ</w:t>
      </w:r>
      <w:r w:rsidR="008C2CF0">
        <w:t>ý říká, co se všechno dozvěděl.</w:t>
      </w:r>
    </w:p>
    <w:p w:rsidR="007F5A4B" w:rsidRPr="001614D5" w:rsidRDefault="007F5A4B" w:rsidP="008C2CF0">
      <w:pPr>
        <w:pStyle w:val="Nadpis2"/>
        <w:rPr>
          <w:rFonts w:eastAsia="Times New Roman"/>
          <w:lang w:eastAsia="cs-CZ"/>
        </w:rPr>
      </w:pPr>
      <w:bookmarkStart w:id="5" w:name="_Toc34814191"/>
      <w:r w:rsidRPr="001614D5">
        <w:rPr>
          <w:rFonts w:eastAsia="Times New Roman"/>
          <w:lang w:eastAsia="cs-CZ"/>
        </w:rPr>
        <w:t>Vyplňovačky</w:t>
      </w:r>
      <w:r w:rsidR="001614D5">
        <w:rPr>
          <w:rFonts w:eastAsia="Times New Roman"/>
          <w:lang w:eastAsia="cs-CZ"/>
        </w:rPr>
        <w:t xml:space="preserve"> (slouží k vyplnění nepředvídatelné díry v programu)</w:t>
      </w:r>
      <w:bookmarkEnd w:id="5"/>
    </w:p>
    <w:p w:rsidR="007F5A4B" w:rsidRPr="001614D5" w:rsidRDefault="007F5A4B" w:rsidP="00920670">
      <w:pPr>
        <w:pStyle w:val="Nadpisdl"/>
        <w:rPr>
          <w:lang w:eastAsia="cs-CZ"/>
        </w:rPr>
      </w:pPr>
      <w:r w:rsidRPr="001614D5">
        <w:rPr>
          <w:lang w:eastAsia="cs-CZ"/>
        </w:rPr>
        <w:t>Tenisový míček</w:t>
      </w:r>
    </w:p>
    <w:p w:rsidR="00D44638" w:rsidRDefault="007F5A4B" w:rsidP="008C2CF0">
      <w:r>
        <w:t xml:space="preserve">Děti jsou v kruhu a mají tenisový míček, musí si ho poslat tak, aby se ho dotknul každý, a to ve správném pořadí. Zpravidla si ho prvně pošlou po kruhu, což je </w:t>
      </w:r>
      <w:r>
        <w:lastRenderedPageBreak/>
        <w:t>pomalý. Řekne se, že to bylo moc pomalé a mají být rychlejší (samozřejmě, nemusí zůstávat v kruhu, ale na to si musí přijít sami). Je na uvážení vedoucího, kdy už mu přijde, že už to zvládli dostatečně rychle. (zpravidla pod 10 vteřin, když je 30 lidí).</w:t>
      </w:r>
    </w:p>
    <w:p w:rsidR="007F5A4B" w:rsidRPr="00266E4A" w:rsidRDefault="007F5A4B" w:rsidP="00920670">
      <w:pPr>
        <w:pStyle w:val="Nadpisdl"/>
        <w:rPr>
          <w:lang w:eastAsia="cs-CZ"/>
        </w:rPr>
      </w:pPr>
      <w:r w:rsidRPr="00266E4A">
        <w:rPr>
          <w:lang w:eastAsia="cs-CZ"/>
        </w:rPr>
        <w:t>Gordický uzel</w:t>
      </w:r>
    </w:p>
    <w:p w:rsidR="007F5A4B" w:rsidRDefault="007F5A4B" w:rsidP="008C2CF0">
      <w:r>
        <w:t>Děti v kruhu zavřou oči a dají ruce před sebe, po vyzvání se chytnou první ruky, na kterou narazí. Poté otevřou oči a musí opět utvořit kruh, aniž by se pustili.</w:t>
      </w:r>
    </w:p>
    <w:p w:rsidR="007F5A4B" w:rsidRPr="00266E4A" w:rsidRDefault="007F5A4B" w:rsidP="00920670">
      <w:pPr>
        <w:pStyle w:val="Nadpisdl"/>
        <w:rPr>
          <w:lang w:eastAsia="cs-CZ"/>
        </w:rPr>
      </w:pPr>
      <w:r w:rsidRPr="00266E4A">
        <w:rPr>
          <w:lang w:eastAsia="cs-CZ"/>
        </w:rPr>
        <w:t>Kevin</w:t>
      </w:r>
    </w:p>
    <w:p w:rsidR="007F5A4B" w:rsidRDefault="007F5A4B" w:rsidP="008C2CF0">
      <w:r>
        <w:t xml:space="preserve">Děti jsou v kruhu a dívají se do země, vyberou si jednoho člověka a na vyzvání všichni zvednou hlavu a upřeně se podívají na člověka, kterého si vybrali, pokud se </w:t>
      </w:r>
      <w:proofErr w:type="gramStart"/>
      <w:r>
        <w:t>sejdou</w:t>
      </w:r>
      <w:proofErr w:type="gramEnd"/>
      <w:r>
        <w:t xml:space="preserve"> dva pohledem </w:t>
      </w:r>
      <w:proofErr w:type="gramStart"/>
      <w:r>
        <w:t>musí</w:t>
      </w:r>
      <w:proofErr w:type="gramEnd"/>
      <w:r>
        <w:t xml:space="preserve"> zařvat a vypadávají. Hraje se, dokud nezůstane jeden, případně dva.</w:t>
      </w:r>
    </w:p>
    <w:p w:rsidR="007F5A4B" w:rsidRPr="00266E4A" w:rsidRDefault="007F5A4B" w:rsidP="00920670">
      <w:pPr>
        <w:pStyle w:val="Nadpisdl"/>
        <w:rPr>
          <w:lang w:eastAsia="cs-CZ"/>
        </w:rPr>
      </w:pPr>
      <w:r w:rsidRPr="00266E4A">
        <w:rPr>
          <w:lang w:eastAsia="cs-CZ"/>
        </w:rPr>
        <w:t>1 až 28 (pokud hraje 28 lidí)</w:t>
      </w:r>
    </w:p>
    <w:p w:rsidR="007F5A4B" w:rsidRDefault="007F5A4B" w:rsidP="008C2CF0">
      <w:r>
        <w:t xml:space="preserve">Děti si stopnout do kruhu se širšími rozestupy. Cílem je, aby všichni udělali krok vpřed. Až si nějaké dítě usmyslí, udělá krok vpřed a řekne „jedna“. Poté druhý udělá krok a řekne „dva“ a tak dále. Pokud to dítě řekne a všichni ostatní mlčeli, je vše v pořádku, pokud to řekli dvě děti současně, hra začíná od začátku. Ten, který už udělal krok, nemůže udělat další. Občas je dětem potřeba pomoc a říct jim, aby si udělali nějakou strategii (nesmí spolu mluvit!!), například pokud někdo často chodí první, tak ať ho nechají chodit prvního pokaždé. </w:t>
      </w:r>
    </w:p>
    <w:p w:rsidR="007F5A4B" w:rsidRPr="00266E4A" w:rsidRDefault="007F5A4B" w:rsidP="00920670">
      <w:pPr>
        <w:pStyle w:val="Nadpisdl"/>
        <w:rPr>
          <w:lang w:eastAsia="cs-CZ"/>
        </w:rPr>
      </w:pPr>
      <w:r w:rsidRPr="00266E4A">
        <w:rPr>
          <w:lang w:eastAsia="cs-CZ"/>
        </w:rPr>
        <w:t xml:space="preserve">Zvířata na čele a hádat – do vlaku </w:t>
      </w:r>
    </w:p>
    <w:p w:rsidR="007F5A4B" w:rsidRDefault="007F5A4B" w:rsidP="008C2CF0">
      <w:r>
        <w:t>Každý dostane na čelo zvíře, které se snaží uhádnout, ptát se může jen otázkami ano / ne. Hráči sedí v kroužku a postupně každý pokládá jednu otázku. (Případně tolik otázek, dokud není na některou odpověď „ne“.)</w:t>
      </w:r>
    </w:p>
    <w:p w:rsidR="007F5A4B" w:rsidRPr="00266E4A" w:rsidRDefault="007F5A4B" w:rsidP="00920670">
      <w:pPr>
        <w:pStyle w:val="Nadpisdl"/>
        <w:rPr>
          <w:lang w:eastAsia="cs-CZ"/>
        </w:rPr>
      </w:pPr>
      <w:r w:rsidRPr="00266E4A">
        <w:rPr>
          <w:lang w:eastAsia="cs-CZ"/>
        </w:rPr>
        <w:t>Cyklická honěná</w:t>
      </w:r>
    </w:p>
    <w:p w:rsidR="007F5A4B" w:rsidRDefault="007F5A4B" w:rsidP="008C2CF0">
      <w:r>
        <w:t xml:space="preserve">Každý dostane cedulku zvířete na čelo a jinou do ruky. Ta v ruce mu říká, koho bude honit, aby vznikl cyklus. Když hráč </w:t>
      </w:r>
      <w:proofErr w:type="gramStart"/>
      <w:r>
        <w:t>chytne</w:t>
      </w:r>
      <w:proofErr w:type="gramEnd"/>
      <w:r>
        <w:t xml:space="preserve"> toho </w:t>
      </w:r>
      <w:proofErr w:type="spellStart"/>
      <w:r>
        <w:t>komo</w:t>
      </w:r>
      <w:proofErr w:type="spellEnd"/>
      <w:r>
        <w:t xml:space="preserve"> </w:t>
      </w:r>
      <w:proofErr w:type="gramStart"/>
      <w:r>
        <w:t>má</w:t>
      </w:r>
      <w:proofErr w:type="gramEnd"/>
      <w:r>
        <w:t xml:space="preserve"> honit, vezme si od něj cedulku toho, koho ulovený právě honil. Chycený odchází na hřbitov (vyhrazené místo) a lovec loví dál (novou oběť). Hrajeme tak dlouho, dokud nezbydou jen 2, kteří se honí navzájem. Vítěz ten, kdo ulovil nejvíce lidí.</w:t>
      </w:r>
    </w:p>
    <w:p w:rsidR="007F5A4B" w:rsidRPr="007E0A97" w:rsidRDefault="007F5A4B" w:rsidP="00920670">
      <w:pPr>
        <w:pStyle w:val="Nadpisdl"/>
        <w:rPr>
          <w:lang w:eastAsia="cs-CZ"/>
        </w:rPr>
      </w:pPr>
      <w:r w:rsidRPr="007E0A97">
        <w:rPr>
          <w:lang w:eastAsia="cs-CZ"/>
        </w:rPr>
        <w:t>Sochy po slepu</w:t>
      </w:r>
    </w:p>
    <w:p w:rsidR="00D06A4A" w:rsidRPr="00D61CF0" w:rsidRDefault="007F5A4B" w:rsidP="008C2CF0">
      <w:proofErr w:type="spellStart"/>
      <w:r>
        <w:t>Družinky</w:t>
      </w:r>
      <w:proofErr w:type="spellEnd"/>
      <w:r>
        <w:t xml:space="preserve"> vytváří sochy př</w:t>
      </w:r>
      <w:r w:rsidR="00D61CF0">
        <w:t>edem řečených zvířat z džungle.</w:t>
      </w:r>
    </w:p>
    <w:p w:rsidR="007F5A4B" w:rsidRDefault="007F5A4B" w:rsidP="008C2CF0">
      <w:pPr>
        <w:pStyle w:val="Nadpis2"/>
      </w:pPr>
      <w:bookmarkStart w:id="6" w:name="_Toc34814192"/>
      <w:r w:rsidRPr="00D61CF0">
        <w:t>Jungle speed</w:t>
      </w:r>
      <w:bookmarkEnd w:id="6"/>
    </w:p>
    <w:p w:rsidR="007F5A4B" w:rsidRDefault="007F5A4B" w:rsidP="00920670">
      <w:pPr>
        <w:pStyle w:val="Nadpisdl"/>
      </w:pPr>
      <w:r>
        <w:t xml:space="preserve">Doba hry: </w:t>
      </w:r>
    </w:p>
    <w:p w:rsidR="007F5A4B" w:rsidRDefault="007F5A4B" w:rsidP="007F5A4B">
      <w:pPr>
        <w:tabs>
          <w:tab w:val="left" w:pos="1418"/>
        </w:tabs>
      </w:pPr>
      <w:r>
        <w:t>během celého tábora</w:t>
      </w:r>
    </w:p>
    <w:p w:rsidR="007F5A4B" w:rsidRDefault="007F5A4B" w:rsidP="00920670">
      <w:pPr>
        <w:pStyle w:val="Nadpisdl"/>
      </w:pPr>
      <w:r>
        <w:t>Pomůcky:</w:t>
      </w:r>
    </w:p>
    <w:p w:rsidR="007F5A4B" w:rsidRDefault="007E0A97" w:rsidP="007F5A4B">
      <w:pPr>
        <w:pStyle w:val="Odstavecseseznamem"/>
        <w:numPr>
          <w:ilvl w:val="0"/>
          <w:numId w:val="2"/>
        </w:numPr>
        <w:tabs>
          <w:tab w:val="left" w:pos="1418"/>
        </w:tabs>
      </w:pPr>
      <w:proofErr w:type="spellStart"/>
      <w:r>
        <w:t>zalaminované</w:t>
      </w:r>
      <w:proofErr w:type="spellEnd"/>
      <w:r>
        <w:t xml:space="preserve"> kartičky hry </w:t>
      </w:r>
      <w:proofErr w:type="spellStart"/>
      <w:r>
        <w:t>Jungle</w:t>
      </w:r>
      <w:proofErr w:type="spellEnd"/>
      <w:r>
        <w:t xml:space="preserve"> speed</w:t>
      </w:r>
    </w:p>
    <w:p w:rsidR="007F5A4B" w:rsidRDefault="007F5A4B" w:rsidP="007F5A4B">
      <w:pPr>
        <w:pStyle w:val="Odstavecseseznamem"/>
        <w:numPr>
          <w:ilvl w:val="0"/>
          <w:numId w:val="2"/>
        </w:numPr>
        <w:tabs>
          <w:tab w:val="left" w:pos="1418"/>
        </w:tabs>
      </w:pPr>
      <w:r>
        <w:t xml:space="preserve">navijáky na </w:t>
      </w:r>
      <w:proofErr w:type="spellStart"/>
      <w:r>
        <w:t>permice</w:t>
      </w:r>
      <w:proofErr w:type="spellEnd"/>
      <w:r w:rsidR="007E0A97">
        <w:t xml:space="preserve"> (nebo stačí šňůrky, či gumičky na uchycení)</w:t>
      </w:r>
    </w:p>
    <w:p w:rsidR="007F5A4B" w:rsidRDefault="007F5A4B" w:rsidP="007F5A4B">
      <w:pPr>
        <w:pStyle w:val="Odstavecseseznamem"/>
        <w:numPr>
          <w:ilvl w:val="0"/>
          <w:numId w:val="2"/>
        </w:numPr>
        <w:tabs>
          <w:tab w:val="left" w:pos="1418"/>
        </w:tabs>
      </w:pPr>
      <w:r>
        <w:t xml:space="preserve">totem </w:t>
      </w:r>
    </w:p>
    <w:p w:rsidR="007F5A4B" w:rsidRDefault="007F5A4B" w:rsidP="00920670">
      <w:pPr>
        <w:pStyle w:val="Nadpisdl"/>
      </w:pPr>
      <w:r>
        <w:t xml:space="preserve">Motivace: </w:t>
      </w:r>
    </w:p>
    <w:p w:rsidR="007F5A4B" w:rsidRDefault="007F5A4B" w:rsidP="007F5A4B">
      <w:pPr>
        <w:tabs>
          <w:tab w:val="left" w:pos="1418"/>
        </w:tabs>
      </w:pPr>
      <w:r>
        <w:t xml:space="preserve">Trénink postřehu </w:t>
      </w:r>
      <w:r w:rsidR="008C2CF0">
        <w:t>v džungli není nikdy na škodu…</w:t>
      </w:r>
    </w:p>
    <w:p w:rsidR="007F5A4B" w:rsidRDefault="007F5A4B" w:rsidP="00920670">
      <w:pPr>
        <w:pStyle w:val="Nadpisdl"/>
      </w:pPr>
      <w:r>
        <w:lastRenderedPageBreak/>
        <w:t>Příprava hry:</w:t>
      </w:r>
    </w:p>
    <w:p w:rsidR="007F5A4B" w:rsidRDefault="007F5A4B" w:rsidP="007F5A4B">
      <w:pPr>
        <w:tabs>
          <w:tab w:val="left" w:pos="1418"/>
        </w:tabs>
      </w:pPr>
      <w:proofErr w:type="spellStart"/>
      <w:r>
        <w:t>puťák</w:t>
      </w:r>
      <w:proofErr w:type="spellEnd"/>
      <w:r>
        <w:t xml:space="preserve">: každý vedoucí má na krosně naviják na </w:t>
      </w:r>
      <w:proofErr w:type="spellStart"/>
      <w:r>
        <w:t>permice</w:t>
      </w:r>
      <w:proofErr w:type="spellEnd"/>
      <w:r>
        <w:t>, tak, aby na něj dosáhnul. Zároveň má u sebe paklík kartiček.</w:t>
      </w:r>
    </w:p>
    <w:p w:rsidR="007F5A4B" w:rsidRDefault="007F5A4B" w:rsidP="007F5A4B">
      <w:pPr>
        <w:tabs>
          <w:tab w:val="left" w:pos="1418"/>
        </w:tabs>
      </w:pPr>
      <w:r>
        <w:t xml:space="preserve">tábor: na vybraných místech jsou umístěny navijáky (nebo jen hřebíčky) – </w:t>
      </w:r>
      <w:proofErr w:type="spellStart"/>
      <w:r>
        <w:t>odkalovačka</w:t>
      </w:r>
      <w:proofErr w:type="spellEnd"/>
      <w:r>
        <w:t xml:space="preserve">, stožár, atd., vybrat umístění a ukotvení totemu </w:t>
      </w:r>
    </w:p>
    <w:p w:rsidR="007F5A4B" w:rsidRDefault="007F5A4B" w:rsidP="00920670">
      <w:pPr>
        <w:pStyle w:val="Nadpisdl"/>
      </w:pPr>
      <w:r>
        <w:t>Průběh hry:</w:t>
      </w:r>
    </w:p>
    <w:p w:rsidR="007F5A4B" w:rsidRDefault="007F5A4B" w:rsidP="007F5A4B">
      <w:pPr>
        <w:tabs>
          <w:tab w:val="left" w:pos="1418"/>
        </w:tabs>
      </w:pPr>
      <w:r>
        <w:t xml:space="preserve">Kartičky jsou průběžně vyměňovány, nejlépe v nestřežený okamžik. Nová kartička se vždycky dá před tu původní (aby se dalo uznat přinesení totemu i v momentě, kdy někdo stihl kartičku vyměnit během doby, kdy děti běžely pro totem). Zároveň se kartičky nesmí vyměňovat v momentě, kdy je třeba zvýšenou pozornost dětí – při vysvětlování her, při cestě na silnici apod. </w:t>
      </w:r>
    </w:p>
    <w:p w:rsidR="007F5A4B" w:rsidRDefault="007F5A4B" w:rsidP="007F5A4B">
      <w:pPr>
        <w:tabs>
          <w:tab w:val="left" w:pos="1418"/>
        </w:tabs>
      </w:pPr>
      <w:r>
        <w:t xml:space="preserve">Děti číhají na moment, kdy budou zároveň vystaveny dvě kartičky se stejným symbolem. Mezi kartami jsou i speciální kartičky, jejichž pravidla budou předem vysvětlena (změna ze symbolu na barvu, nebo okamžitý útok na totem). V momentě, kdy si stejných kartiček všimne některé z dětí, musí sehnat zbytek </w:t>
      </w:r>
      <w:proofErr w:type="spellStart"/>
      <w:r>
        <w:t>družinky</w:t>
      </w:r>
      <w:proofErr w:type="spellEnd"/>
      <w:r>
        <w:t xml:space="preserve">, vzít totem a udělat s ním následující: </w:t>
      </w:r>
    </w:p>
    <w:p w:rsidR="007F5A4B" w:rsidRDefault="007F5A4B" w:rsidP="007F5A4B">
      <w:pPr>
        <w:tabs>
          <w:tab w:val="left" w:pos="1418"/>
        </w:tabs>
      </w:pPr>
      <w:r>
        <w:t xml:space="preserve">Během </w:t>
      </w:r>
      <w:proofErr w:type="spellStart"/>
      <w:r>
        <w:t>puťáku</w:t>
      </w:r>
      <w:proofErr w:type="spellEnd"/>
      <w:r>
        <w:t xml:space="preserve"> je totem Háňa</w:t>
      </w:r>
      <w:r w:rsidR="00B221BF">
        <w:t xml:space="preserve"> - instruktorka</w:t>
      </w:r>
      <w:r>
        <w:t xml:space="preserve"> (stačí poponést o pět metrů), v tábořišti je to opravdový malovaný totem (přinést ke stožáru a řvát válečný pokřik, dokud si jich někdo nevšimne a nenahlásí to </w:t>
      </w:r>
      <w:r w:rsidR="00D06A4A">
        <w:t>NPC</w:t>
      </w:r>
      <w:r>
        <w:t>). V obou případech musí děti říct, kde se stejné kartičky nachází a popsat symbol na nich. Následně proběhne kontrola.</w:t>
      </w:r>
    </w:p>
    <w:p w:rsidR="007F5A4B" w:rsidRDefault="007F5A4B" w:rsidP="00920670">
      <w:pPr>
        <w:pStyle w:val="Nadpisdl"/>
      </w:pPr>
      <w:r>
        <w:t>Hodnocení:</w:t>
      </w:r>
    </w:p>
    <w:p w:rsidR="007F5A4B" w:rsidRDefault="007F5A4B" w:rsidP="007F5A4B">
      <w:pPr>
        <w:tabs>
          <w:tab w:val="left" w:pos="1418"/>
        </w:tabs>
      </w:pPr>
      <w:r>
        <w:t>Budou získávat body pro rozvoj zkušeností.</w:t>
      </w:r>
    </w:p>
    <w:p w:rsidR="00D06A4A" w:rsidRDefault="007F5A4B" w:rsidP="00920670">
      <w:pPr>
        <w:pStyle w:val="Nadpisdl"/>
      </w:pPr>
      <w:r>
        <w:t>Poznámky:</w:t>
      </w:r>
    </w:p>
    <w:p w:rsidR="0016425E" w:rsidRPr="00D61CF0" w:rsidRDefault="00D06A4A" w:rsidP="007F5A4B">
      <w:pPr>
        <w:tabs>
          <w:tab w:val="left" w:pos="1418"/>
        </w:tabs>
      </w:pPr>
      <w:r>
        <w:t xml:space="preserve">Hra měla velký úspěch, v jednu chvíli na </w:t>
      </w:r>
      <w:proofErr w:type="spellStart"/>
      <w:r>
        <w:t>puťáku</w:t>
      </w:r>
      <w:proofErr w:type="spellEnd"/>
      <w:r>
        <w:t xml:space="preserve"> jsme museli chvíli zakázat vedoucím vyměňovat kartičky, protože jsme se kvůli totemu museli častokrát zastavovat. Jinak program téměř nenarušovala. V táboře pak bylo náročnější kontrolovat, zda jsou hlášené symboly skutečně stejné, v některých situacích jsme spoléhali na to, že si děti nevymýšlejí. Zároveň je třeba hlídat, že alespoň jedna karta z nahlášené dvojičky bude ihned po nahlášení vyměněna za jinou, aby nedošlo k</w:t>
      </w:r>
      <w:r w:rsidR="0016425E">
        <w:t> hlášení stejné dvojičky jinou skupinkou.</w:t>
      </w:r>
    </w:p>
    <w:p w:rsidR="007F5A4B" w:rsidRDefault="007F5A4B" w:rsidP="008C2CF0">
      <w:pPr>
        <w:pStyle w:val="Nadpis2"/>
      </w:pPr>
      <w:bookmarkStart w:id="7" w:name="_Toc34814193"/>
      <w:r w:rsidRPr="00D61CF0">
        <w:t>pCTH První překážka džungle</w:t>
      </w:r>
      <w:bookmarkEnd w:id="7"/>
    </w:p>
    <w:p w:rsidR="007F5A4B" w:rsidRDefault="007F5A4B" w:rsidP="00920670">
      <w:pPr>
        <w:pStyle w:val="Nadpisdl"/>
      </w:pPr>
      <w:r>
        <w:t xml:space="preserve">Doba hry: </w:t>
      </w:r>
    </w:p>
    <w:p w:rsidR="007F5A4B" w:rsidRDefault="007F5A4B" w:rsidP="007F5A4B">
      <w:pPr>
        <w:tabs>
          <w:tab w:val="left" w:pos="1418"/>
        </w:tabs>
      </w:pPr>
      <w:r>
        <w:t>30 min</w:t>
      </w:r>
    </w:p>
    <w:p w:rsidR="007F5A4B" w:rsidRDefault="007F5A4B" w:rsidP="00920670">
      <w:pPr>
        <w:pStyle w:val="Nadpisdl"/>
      </w:pPr>
      <w:r>
        <w:t>Pomůcky:</w:t>
      </w:r>
    </w:p>
    <w:p w:rsidR="007F5A4B" w:rsidRDefault="007F5A4B" w:rsidP="007F5A4B">
      <w:pPr>
        <w:pStyle w:val="Odstavecseseznamem"/>
        <w:numPr>
          <w:ilvl w:val="0"/>
          <w:numId w:val="3"/>
        </w:numPr>
        <w:tabs>
          <w:tab w:val="left" w:pos="1418"/>
        </w:tabs>
      </w:pPr>
      <w:r>
        <w:t>šišky nebo hrnky s vodou nebo šátky nebo uzlovačky nebo víčka</w:t>
      </w:r>
      <w:r w:rsidR="00132A20">
        <w:t xml:space="preserve"> nebo </w:t>
      </w:r>
      <w:proofErr w:type="spellStart"/>
      <w:r w:rsidR="00132A20">
        <w:t>kindervajíčka</w:t>
      </w:r>
      <w:proofErr w:type="spellEnd"/>
    </w:p>
    <w:p w:rsidR="007F5A4B" w:rsidRDefault="007F5A4B" w:rsidP="00920670">
      <w:pPr>
        <w:pStyle w:val="Nadpisdl"/>
      </w:pPr>
      <w:r>
        <w:t xml:space="preserve">Motivace: </w:t>
      </w:r>
    </w:p>
    <w:p w:rsidR="0074485D" w:rsidRDefault="007F5A4B" w:rsidP="007F5A4B">
      <w:r>
        <w:t xml:space="preserve">Je potřeba projít kolem veverek tygrovaných. Ty číhají vysoko na </w:t>
      </w:r>
      <w:proofErr w:type="gramStart"/>
      <w:r>
        <w:t>stromech a ač</w:t>
      </w:r>
      <w:proofErr w:type="gramEnd"/>
      <w:r>
        <w:t xml:space="preserve"> jsou nekonfliktní v případě hladu žerou i lidi. Aby nás tedy nesežraly, necháme jim </w:t>
      </w:r>
      <w:r>
        <w:lastRenderedPageBreak/>
        <w:t>pod stromy čerstvé šišky. Musíme je rychle natrhat, naskládat pod strom</w:t>
      </w:r>
      <w:r w:rsidR="00B07DC5">
        <w:t>y a projít pro první část mapy.</w:t>
      </w:r>
    </w:p>
    <w:p w:rsidR="007F5A4B" w:rsidRDefault="00480643" w:rsidP="00B07DC5">
      <w:pPr>
        <w:pStyle w:val="Bse"/>
      </w:pPr>
      <w:r>
        <w:t>Na veverky pozor dej,</w:t>
      </w:r>
      <w:r w:rsidR="00B07DC5">
        <w:br/>
        <w:t>s oříšky neotálej!</w:t>
      </w:r>
      <w:r w:rsidR="00B07DC5">
        <w:br/>
      </w:r>
      <w:r>
        <w:t>Všechny rychle sesbírej,</w:t>
      </w:r>
      <w:r w:rsidR="00B07DC5">
        <w:br/>
        <w:t>raději s nimi neběhej.</w:t>
      </w:r>
    </w:p>
    <w:p w:rsidR="007F5A4B" w:rsidRDefault="007F5A4B" w:rsidP="00920670">
      <w:pPr>
        <w:pStyle w:val="Nadpisdl"/>
      </w:pPr>
      <w:r>
        <w:t>Příprava hry:</w:t>
      </w:r>
    </w:p>
    <w:p w:rsidR="007F5A4B" w:rsidRDefault="007F5A4B" w:rsidP="007F5A4B">
      <w:pPr>
        <w:tabs>
          <w:tab w:val="left" w:pos="1418"/>
        </w:tabs>
      </w:pPr>
      <w:r>
        <w:t>Stanovit co se má odkud kam dostat.</w:t>
      </w:r>
    </w:p>
    <w:p w:rsidR="007F5A4B" w:rsidRDefault="007F5A4B" w:rsidP="00920670">
      <w:pPr>
        <w:pStyle w:val="Nadpisdl"/>
      </w:pPr>
      <w:r>
        <w:t>Průběh hry:</w:t>
      </w:r>
    </w:p>
    <w:p w:rsidR="00CE7936" w:rsidRDefault="007F5A4B" w:rsidP="007F5A4B">
      <w:pPr>
        <w:tabs>
          <w:tab w:val="left" w:pos="1418"/>
        </w:tabs>
      </w:pPr>
      <w:r>
        <w:t xml:space="preserve">na jednom místě je </w:t>
      </w:r>
      <w:r w:rsidR="008F361F">
        <w:t>50</w:t>
      </w:r>
      <w:r>
        <w:t xml:space="preserve"> šišek a dle potřeby +- 100 m daleko je les veverek tygrovaných. Kdo drží šišku, nesmí se pohnout (krokovat), jinak se šiška vysemení. Zároveň můžou mít v ruce jen jednu, jinak budou </w:t>
      </w:r>
      <w:r w:rsidR="008F361F">
        <w:t xml:space="preserve">děti </w:t>
      </w:r>
      <w:r>
        <w:t xml:space="preserve">vonět moc intenzivně a sežerou </w:t>
      </w:r>
      <w:r w:rsidR="008F361F">
        <w:t>je</w:t>
      </w:r>
      <w:r>
        <w:t xml:space="preserve"> veverky. </w:t>
      </w:r>
      <w:r w:rsidR="008F361F">
        <w:t xml:space="preserve">Na nanošení daného počtu padesáti šišek mají děti 10 minut. </w:t>
      </w:r>
    </w:p>
    <w:p w:rsidR="00CE7936" w:rsidRDefault="00CE7936" w:rsidP="00B0093D">
      <w:pPr>
        <w:pStyle w:val="Obrzek"/>
      </w:pPr>
      <w:r>
        <w:rPr>
          <w:noProof/>
          <w:lang w:eastAsia="cs-CZ"/>
        </w:rPr>
        <w:drawing>
          <wp:inline distT="0" distB="0" distL="0" distR="0">
            <wp:extent cx="3358800" cy="25200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rsidR="007F5A4B" w:rsidRDefault="007F5A4B" w:rsidP="00920670">
      <w:pPr>
        <w:pStyle w:val="Nadpisdl"/>
      </w:pPr>
      <w:r>
        <w:t>Hodnocení:</w:t>
      </w:r>
    </w:p>
    <w:p w:rsidR="007F5A4B" w:rsidRDefault="008F361F" w:rsidP="007F5A4B">
      <w:pPr>
        <w:tabs>
          <w:tab w:val="left" w:pos="1418"/>
        </w:tabs>
      </w:pPr>
      <w:r>
        <w:t xml:space="preserve">Pokud všichni dohromady nestihnou splnit úkol, musí jej opakovat a čas se jim prodlužuje o 5 minut. </w:t>
      </w:r>
    </w:p>
    <w:p w:rsidR="007F5A4B" w:rsidRDefault="007F5A4B" w:rsidP="00920670">
      <w:pPr>
        <w:pStyle w:val="Nadpisdl"/>
      </w:pPr>
      <w:r>
        <w:t>Poznámky:</w:t>
      </w:r>
    </w:p>
    <w:p w:rsidR="00581D2E" w:rsidRPr="00D61CF0" w:rsidRDefault="007F5A4B" w:rsidP="00D61CF0">
      <w:pPr>
        <w:tabs>
          <w:tab w:val="left" w:pos="1418"/>
        </w:tabs>
        <w:rPr>
          <w:bCs/>
        </w:rPr>
      </w:pPr>
      <w:r>
        <w:rPr>
          <w:bCs/>
        </w:rPr>
        <w:t>Motivaci přizpůsobit prostředí</w:t>
      </w:r>
      <w:r w:rsidR="00132A20">
        <w:rPr>
          <w:bCs/>
        </w:rPr>
        <w:t xml:space="preserve">, my jsme použili </w:t>
      </w:r>
      <w:proofErr w:type="spellStart"/>
      <w:r w:rsidR="00132A20">
        <w:rPr>
          <w:bCs/>
        </w:rPr>
        <w:t>kindervajíčka</w:t>
      </w:r>
      <w:proofErr w:type="spellEnd"/>
      <w:r w:rsidR="00132A20">
        <w:rPr>
          <w:bCs/>
        </w:rPr>
        <w:t xml:space="preserve"> jako „šišky“. </w:t>
      </w:r>
      <w:r w:rsidR="008F361F">
        <w:rPr>
          <w:bCs/>
        </w:rPr>
        <w:t xml:space="preserve">Děti nám hru zvládly napoprvé, po chvíli si našli nejrychlejší způsob, tudíž opakování hry ani snaha napovědět dětem, jak se s úkolem lépe poprat nebyla potřeba. </w:t>
      </w:r>
    </w:p>
    <w:p w:rsidR="007F5A4B" w:rsidRDefault="007F5A4B" w:rsidP="00B07DC5">
      <w:pPr>
        <w:pStyle w:val="Nadpis2"/>
      </w:pPr>
      <w:bookmarkStart w:id="8" w:name="_Toc34814194"/>
      <w:r w:rsidRPr="00D61CF0">
        <w:t>pCTH Noc triffidů</w:t>
      </w:r>
      <w:bookmarkEnd w:id="8"/>
    </w:p>
    <w:p w:rsidR="00B07DC5" w:rsidRDefault="00B07DC5" w:rsidP="00920670">
      <w:pPr>
        <w:pStyle w:val="Nadpisdl"/>
      </w:pPr>
      <w:r>
        <w:t>Odhadovaná doba hry:</w:t>
      </w:r>
    </w:p>
    <w:p w:rsidR="007F5A4B" w:rsidRDefault="007F5A4B" w:rsidP="00B07DC5">
      <w:r>
        <w:t xml:space="preserve">1,5 h po tmě/v šeru – není nutné, </w:t>
      </w:r>
      <w:r w:rsidR="00581D2E">
        <w:t>stačí zavázat</w:t>
      </w:r>
      <w:r>
        <w:t xml:space="preserve"> oči</w:t>
      </w:r>
    </w:p>
    <w:p w:rsidR="007F5A4B" w:rsidRDefault="007F5A4B" w:rsidP="00920670">
      <w:pPr>
        <w:pStyle w:val="Nadpisdl"/>
      </w:pPr>
      <w:r>
        <w:t>Pomůcky:</w:t>
      </w:r>
    </w:p>
    <w:p w:rsidR="007F5A4B" w:rsidRDefault="00581D2E" w:rsidP="007F5A4B">
      <w:pPr>
        <w:pStyle w:val="Odstavecseseznamem"/>
        <w:numPr>
          <w:ilvl w:val="0"/>
          <w:numId w:val="4"/>
        </w:numPr>
        <w:tabs>
          <w:tab w:val="left" w:pos="1418"/>
        </w:tabs>
      </w:pPr>
      <w:r>
        <w:t>š</w:t>
      </w:r>
      <w:r w:rsidR="007F5A4B">
        <w:t xml:space="preserve">átky na oči dětem </w:t>
      </w:r>
    </w:p>
    <w:p w:rsidR="00581D2E" w:rsidRPr="00B07DC5" w:rsidRDefault="007F5A4B" w:rsidP="007F5A4B">
      <w:pPr>
        <w:pStyle w:val="Odstavecseseznamem"/>
        <w:numPr>
          <w:ilvl w:val="0"/>
          <w:numId w:val="4"/>
        </w:numPr>
        <w:tabs>
          <w:tab w:val="left" w:pos="1418"/>
        </w:tabs>
      </w:pPr>
      <w:r>
        <w:t>protilátka = něco co můžou nasucho schroupat</w:t>
      </w:r>
    </w:p>
    <w:p w:rsidR="007F5A4B" w:rsidRDefault="007F5A4B" w:rsidP="00920670">
      <w:pPr>
        <w:pStyle w:val="Nadpisdl"/>
      </w:pPr>
      <w:r>
        <w:lastRenderedPageBreak/>
        <w:t>Motivace:</w:t>
      </w:r>
    </w:p>
    <w:p w:rsidR="004D35D2" w:rsidRDefault="007F5A4B" w:rsidP="007F5A4B">
      <w:pPr>
        <w:tabs>
          <w:tab w:val="left" w:pos="1418"/>
        </w:tabs>
      </w:pPr>
      <w:r>
        <w:t>Do večeře spadl jedovatý motýl (</w:t>
      </w:r>
      <w:proofErr w:type="spellStart"/>
      <w:r>
        <w:t>triffid</w:t>
      </w:r>
      <w:proofErr w:type="spellEnd"/>
      <w:r>
        <w:t xml:space="preserve">), což způsobilo zrakové halucinace většiny populace. Jen pár otrlých, kteří dojídali zbytky z minulého dne, zůstalo ušetřeno. Jejich úkolem je dovést svou oslepenou </w:t>
      </w:r>
      <w:proofErr w:type="spellStart"/>
      <w:r>
        <w:t>družinku</w:t>
      </w:r>
      <w:proofErr w:type="spellEnd"/>
      <w:r>
        <w:t xml:space="preserve"> v tichosti (aby je lidojedi takto bezbranné nenašli) na jediné místo</w:t>
      </w:r>
      <w:r w:rsidR="00581D2E">
        <w:t>,</w:t>
      </w:r>
      <w:r>
        <w:t xml:space="preserve"> kde je možné najít protilátku a vyléčit je</w:t>
      </w:r>
      <w:r w:rsidR="00B07DC5">
        <w:t>.</w:t>
      </w:r>
    </w:p>
    <w:p w:rsidR="007F5A4B" w:rsidRDefault="004D35D2" w:rsidP="00B07DC5">
      <w:pPr>
        <w:pStyle w:val="Bse"/>
      </w:pPr>
      <w:proofErr w:type="spellStart"/>
      <w:r>
        <w:t>Triffidi</w:t>
      </w:r>
      <w:proofErr w:type="spellEnd"/>
      <w:r>
        <w:t xml:space="preserve"> se nejedí,</w:t>
      </w:r>
      <w:r w:rsidR="00B07DC5">
        <w:br/>
        <w:t>to však hráči nevědí.</w:t>
      </w:r>
      <w:r w:rsidR="00B07DC5">
        <w:br/>
      </w:r>
      <w:r>
        <w:t>Na snídani v čaji bude,</w:t>
      </w:r>
      <w:r w:rsidR="00B07DC5">
        <w:br/>
      </w:r>
      <w:r>
        <w:t>to nám hráče zneschopňuje.</w:t>
      </w:r>
    </w:p>
    <w:p w:rsidR="007F5A4B" w:rsidRDefault="00B07DC5" w:rsidP="00920670">
      <w:pPr>
        <w:pStyle w:val="Nadpisdl"/>
      </w:pPr>
      <w:r>
        <w:t>S</w:t>
      </w:r>
      <w:r w:rsidR="007F5A4B">
        <w:t>cénka:</w:t>
      </w:r>
    </w:p>
    <w:p w:rsidR="007F5A4B" w:rsidRDefault="007F5A4B" w:rsidP="007F5A4B">
      <w:pPr>
        <w:tabs>
          <w:tab w:val="left" w:pos="1418"/>
        </w:tabs>
      </w:pPr>
      <w:r>
        <w:t>Skupinka vedoucích (ideálně ti co vařili), kteří po večeři začnou zděšeně ukazovat po okolí tvrdit</w:t>
      </w:r>
      <w:r w:rsidR="00581D2E">
        <w:t>,</w:t>
      </w:r>
      <w:r>
        <w:t xml:space="preserve"> že tam něco je (ideálně něco neskutečného a nesouvisejícího s džunglí, aby děti nezačali s tím chtít bojovat). Plus jeden, který je bude uklidňovat, že tam nic není. Oni ale budou dál vyšilovat, dokud jim nezakryje/nezaváže oči. Až je všechny oslepí a uklidní, tak vyloví z hrnce cosi a vysvětlí situaci + že účinky začnou působit brzy.</w:t>
      </w:r>
    </w:p>
    <w:p w:rsidR="007F5A4B" w:rsidRDefault="007F5A4B" w:rsidP="007F5A4B">
      <w:pPr>
        <w:tabs>
          <w:tab w:val="left" w:pos="1418"/>
        </w:tabs>
      </w:pPr>
      <w:r>
        <w:t>Následně se vysvětlí pravidla a určí se 4 lidi, kteří vedou (např. opravdu dojídali, nebo mají nějaké diety, případně je chceme v </w:t>
      </w:r>
      <w:proofErr w:type="spellStart"/>
      <w:r>
        <w:t>družince</w:t>
      </w:r>
      <w:proofErr w:type="spellEnd"/>
      <w:r>
        <w:t xml:space="preserve"> vyzdvihnout)</w:t>
      </w:r>
    </w:p>
    <w:p w:rsidR="007F5A4B" w:rsidRDefault="007F5A4B" w:rsidP="00920670">
      <w:pPr>
        <w:pStyle w:val="Nadpisdl"/>
      </w:pPr>
      <w:r>
        <w:t xml:space="preserve">Pravidla: </w:t>
      </w:r>
    </w:p>
    <w:p w:rsidR="007F5A4B" w:rsidRDefault="007F5A4B" w:rsidP="007F5A4B">
      <w:pPr>
        <w:pStyle w:val="Odstavecseseznamem"/>
        <w:numPr>
          <w:ilvl w:val="0"/>
          <w:numId w:val="5"/>
        </w:numPr>
        <w:tabs>
          <w:tab w:val="left" w:pos="1418"/>
        </w:tabs>
        <w:spacing w:line="240" w:lineRule="auto"/>
      </w:pPr>
      <w:r>
        <w:t>vidí pouze jeden člověk ze skupiny, ostatní musí zůstat oslepeni</w:t>
      </w:r>
    </w:p>
    <w:p w:rsidR="007F5A4B" w:rsidRDefault="007F5A4B" w:rsidP="007F5A4B">
      <w:pPr>
        <w:pStyle w:val="Odstavecseseznamem"/>
        <w:numPr>
          <w:ilvl w:val="0"/>
          <w:numId w:val="5"/>
        </w:numPr>
        <w:tabs>
          <w:tab w:val="left" w:pos="1418"/>
        </w:tabs>
        <w:spacing w:line="240" w:lineRule="auto"/>
      </w:pPr>
      <w:r>
        <w:t>celá skupina se pohybuje co nejvíce v tichosti (jinak přivolají lidojedy)</w:t>
      </w:r>
    </w:p>
    <w:p w:rsidR="00E2192F" w:rsidRDefault="007F5A4B" w:rsidP="00F21E77">
      <w:pPr>
        <w:pStyle w:val="Odstavecseseznamem"/>
        <w:numPr>
          <w:ilvl w:val="0"/>
          <w:numId w:val="5"/>
        </w:numPr>
        <w:tabs>
          <w:tab w:val="left" w:pos="1418"/>
        </w:tabs>
        <w:spacing w:line="240" w:lineRule="auto"/>
      </w:pPr>
      <w:r>
        <w:t>všichni se snaží následovat pokyny vidoucího dítěte a zůstat pohromadě</w:t>
      </w:r>
    </w:p>
    <w:p w:rsidR="00E2192F" w:rsidRDefault="00E2192F" w:rsidP="00B0093D">
      <w:pPr>
        <w:pStyle w:val="Obrzek"/>
      </w:pPr>
      <w:r>
        <w:rPr>
          <w:noProof/>
          <w:lang w:eastAsia="cs-CZ"/>
        </w:rPr>
        <w:drawing>
          <wp:inline distT="0" distB="0" distL="0" distR="0">
            <wp:extent cx="3289300" cy="2468245"/>
            <wp:effectExtent l="0" t="0" r="6350" b="825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0" cy="2468245"/>
                    </a:xfrm>
                    <a:prstGeom prst="rect">
                      <a:avLst/>
                    </a:prstGeom>
                    <a:noFill/>
                    <a:ln>
                      <a:noFill/>
                    </a:ln>
                  </pic:spPr>
                </pic:pic>
              </a:graphicData>
            </a:graphic>
          </wp:inline>
        </w:drawing>
      </w:r>
    </w:p>
    <w:p w:rsidR="007F5A4B" w:rsidRDefault="007F5A4B" w:rsidP="00920670">
      <w:pPr>
        <w:pStyle w:val="Nadpisdl"/>
      </w:pPr>
      <w:r>
        <w:t>Příprava hry:</w:t>
      </w:r>
    </w:p>
    <w:p w:rsidR="007F5A4B" w:rsidRDefault="007F5A4B" w:rsidP="007F5A4B">
      <w:pPr>
        <w:tabs>
          <w:tab w:val="left" w:pos="1418"/>
        </w:tabs>
      </w:pPr>
      <w:r>
        <w:t>Cca půl hodiny, chystání překážek, donesení protilátky na místo</w:t>
      </w:r>
      <w:r w:rsidR="00581D2E">
        <w:t>.</w:t>
      </w:r>
    </w:p>
    <w:p w:rsidR="007F5A4B" w:rsidRDefault="007F5A4B" w:rsidP="0086313C">
      <w:pPr>
        <w:pStyle w:val="Nadpisdl"/>
      </w:pPr>
      <w:r>
        <w:t>Průběh hry:</w:t>
      </w:r>
    </w:p>
    <w:p w:rsidR="00B07DC5" w:rsidRDefault="007F5A4B" w:rsidP="0086313C">
      <w:pPr>
        <w:pStyle w:val="Nadpisdl"/>
        <w:ind w:firstLine="708"/>
      </w:pPr>
      <w:proofErr w:type="spellStart"/>
      <w:r>
        <w:t>Puťáková</w:t>
      </w:r>
      <w:proofErr w:type="spellEnd"/>
      <w:r>
        <w:t xml:space="preserve"> verze:</w:t>
      </w:r>
    </w:p>
    <w:p w:rsidR="007F5A4B" w:rsidRDefault="007F5A4B" w:rsidP="00B07DC5">
      <w:r>
        <w:t>scénka po večeři, následně se děcka oslepí a rozdělí do skupin, vedoucí poté ukazuje vidoucímu dítěti cestu skrze překážky a obtížný terén a ono pomáhá všem tyto překážky zdolat, na konci sní protilát</w:t>
      </w:r>
      <w:r w:rsidR="00B07DC5">
        <w:t xml:space="preserve">ku a už vidoucí se </w:t>
      </w:r>
      <w:proofErr w:type="gramStart"/>
      <w:r w:rsidR="00B07DC5">
        <w:t>vrací</w:t>
      </w:r>
      <w:proofErr w:type="gramEnd"/>
      <w:r w:rsidR="00B07DC5">
        <w:t xml:space="preserve"> zpátky </w:t>
      </w:r>
      <w:r>
        <w:t xml:space="preserve">skupinky </w:t>
      </w:r>
      <w:proofErr w:type="gramStart"/>
      <w:r>
        <w:lastRenderedPageBreak/>
        <w:t>budou</w:t>
      </w:r>
      <w:proofErr w:type="gramEnd"/>
      <w:r>
        <w:t xml:space="preserve"> vyrážet se zpožděním (mezitím si povídají, kdo co v halucinacích viděl </w:t>
      </w:r>
      <w:r>
        <w:rPr>
          <w:rFonts w:ascii="Segoe UI Emoji" w:eastAsia="Segoe UI Emoji" w:hAnsi="Segoe UI Emoji" w:cs="Segoe UI Emoji"/>
        </w:rPr>
        <w:t>😉</w:t>
      </w:r>
      <w:r>
        <w:t>) nebo vedoucí volí náhodnou trasu přes překážky tak aby si skupinky nezavazeli – podle časovýc</w:t>
      </w:r>
      <w:r w:rsidR="00DD71E2">
        <w:t>h možností a množství překážek.</w:t>
      </w:r>
    </w:p>
    <w:p w:rsidR="00B07DC5" w:rsidRDefault="007F5A4B" w:rsidP="0086313C">
      <w:pPr>
        <w:pStyle w:val="Nadpisdl"/>
        <w:ind w:firstLine="708"/>
      </w:pPr>
      <w:r>
        <w:t>Táborová</w:t>
      </w:r>
      <w:r w:rsidR="00B07DC5">
        <w:t xml:space="preserve"> verze:</w:t>
      </w:r>
    </w:p>
    <w:p w:rsidR="007F5A4B" w:rsidRDefault="007F5A4B" w:rsidP="007F5A4B">
      <w:pPr>
        <w:tabs>
          <w:tab w:val="left" w:pos="1418"/>
        </w:tabs>
      </w:pPr>
      <w:r>
        <w:t>velmi podobná, pouze k překážkám můžeme zařadit lanové překážky (ne v klasickém použití) a protilátka je umístěna na kameni v rybníce, kam musí dojít skrze vodu</w:t>
      </w:r>
    </w:p>
    <w:p w:rsidR="007F5A4B" w:rsidRDefault="007F5A4B" w:rsidP="00920670">
      <w:pPr>
        <w:pStyle w:val="Nadpisdl"/>
      </w:pPr>
      <w:r>
        <w:t>Hodnocení:</w:t>
      </w:r>
    </w:p>
    <w:p w:rsidR="007F5A4B" w:rsidRDefault="007F5A4B" w:rsidP="007F5A4B">
      <w:pPr>
        <w:tabs>
          <w:tab w:val="left" w:pos="1418"/>
        </w:tabs>
      </w:pPr>
      <w:r>
        <w:t xml:space="preserve">Možno hodnotit dotek u některých překážek, nebo lépe čas, který na cestu k protilátce potřebovali. O hodnocení bych jim ale neříkala předem, ať radši dbají na bezpečnost než na rychlost. Zaručeně hrozí ztráta života za zbytečné mluvení (aneb šeptem upozornit že sem se někde zasekl je </w:t>
      </w:r>
      <w:proofErr w:type="spellStart"/>
      <w:r>
        <w:t>cajk</w:t>
      </w:r>
      <w:proofErr w:type="spellEnd"/>
      <w:r>
        <w:t>, ale klasické štěbetání se musí utnout, jinak přijdou lidojedi).</w:t>
      </w:r>
    </w:p>
    <w:p w:rsidR="007F5A4B" w:rsidRDefault="007F5A4B" w:rsidP="007F5A4B">
      <w:pPr>
        <w:tabs>
          <w:tab w:val="left" w:pos="1418"/>
        </w:tabs>
      </w:pPr>
      <w:r>
        <w:t>Trasou musí všichni projít po slepu bez mluvení – když to některá skupinka nezvládne, jde znovu.</w:t>
      </w:r>
    </w:p>
    <w:p w:rsidR="007F5A4B" w:rsidRDefault="007F5A4B" w:rsidP="00920670">
      <w:pPr>
        <w:pStyle w:val="Nadpisdl"/>
      </w:pPr>
      <w:r>
        <w:t>Poznámky:</w:t>
      </w:r>
    </w:p>
    <w:p w:rsidR="007F5A4B" w:rsidRDefault="007F5A4B" w:rsidP="007F5A4B">
      <w:pPr>
        <w:tabs>
          <w:tab w:val="left" w:pos="1418"/>
        </w:tabs>
      </w:pPr>
      <w:r>
        <w:t xml:space="preserve">Je to spíše </w:t>
      </w:r>
      <w:proofErr w:type="spellStart"/>
      <w:r>
        <w:t>zážitkovka</w:t>
      </w:r>
      <w:proofErr w:type="spellEnd"/>
      <w:r>
        <w:t xml:space="preserve"> na upevnění spolupráce a posílení pozice některých přehlížených členů týmu (můžou vést). Hodnocení bych zavedla/počítala jen v případě nerozhodnosti na konci bodování.</w:t>
      </w:r>
    </w:p>
    <w:p w:rsidR="00637F9D" w:rsidRDefault="00581D2E" w:rsidP="00637F9D">
      <w:pPr>
        <w:tabs>
          <w:tab w:val="left" w:pos="1418"/>
        </w:tabs>
      </w:pPr>
      <w:r>
        <w:t xml:space="preserve">Hru jsme nehodnotili ani nijak časově neomezovali. Museli obejít všechny stromy označené uzlovačkami, teprve potom si mohly děti rozvázat oči. </w:t>
      </w:r>
    </w:p>
    <w:p w:rsidR="007F5A4B" w:rsidRDefault="007F5A4B" w:rsidP="00B07DC5">
      <w:pPr>
        <w:pStyle w:val="Nadpis2"/>
      </w:pPr>
      <w:bookmarkStart w:id="9" w:name="_Toc34814195"/>
      <w:r w:rsidRPr="00D61CF0">
        <w:t>pCTH</w:t>
      </w:r>
      <w:r w:rsidR="00720D14">
        <w:t xml:space="preserve"> </w:t>
      </w:r>
      <w:r w:rsidRPr="00D61CF0">
        <w:t>Ubongo</w:t>
      </w:r>
      <w:bookmarkEnd w:id="9"/>
    </w:p>
    <w:p w:rsidR="007F5A4B" w:rsidRDefault="007F5A4B" w:rsidP="00920670">
      <w:pPr>
        <w:pStyle w:val="Nadpisdl"/>
      </w:pPr>
      <w:r>
        <w:t xml:space="preserve">Doba hry: </w:t>
      </w:r>
    </w:p>
    <w:p w:rsidR="007F5A4B" w:rsidRDefault="007F5A4B" w:rsidP="007F5A4B">
      <w:pPr>
        <w:tabs>
          <w:tab w:val="left" w:pos="1418"/>
        </w:tabs>
      </w:pPr>
      <w:r>
        <w:t>cca 30 min</w:t>
      </w:r>
    </w:p>
    <w:p w:rsidR="007F5A4B" w:rsidRDefault="007F5A4B" w:rsidP="00920670">
      <w:pPr>
        <w:pStyle w:val="Nadpisdl"/>
      </w:pPr>
      <w:r>
        <w:t>Pomůcky:</w:t>
      </w:r>
    </w:p>
    <w:p w:rsidR="007F5A4B" w:rsidRDefault="00A97F3D" w:rsidP="007F5A4B">
      <w:pPr>
        <w:pStyle w:val="Odstavecseseznamem"/>
        <w:numPr>
          <w:ilvl w:val="0"/>
          <w:numId w:val="6"/>
        </w:numPr>
        <w:tabs>
          <w:tab w:val="left" w:pos="1418"/>
        </w:tabs>
      </w:pPr>
      <w:r>
        <w:t>desková hra</w:t>
      </w:r>
      <w:r w:rsidR="00B0093D">
        <w:t xml:space="preserve"> </w:t>
      </w:r>
      <w:proofErr w:type="spellStart"/>
      <w:r w:rsidR="007F5A4B">
        <w:t>Ubongo</w:t>
      </w:r>
      <w:proofErr w:type="spellEnd"/>
      <w:r w:rsidR="003D22A7">
        <w:t xml:space="preserve"> (2x kvůli počtu hráčů)</w:t>
      </w:r>
    </w:p>
    <w:p w:rsidR="003D22A7" w:rsidRDefault="003D22A7" w:rsidP="007F5A4B">
      <w:pPr>
        <w:pStyle w:val="Odstavecseseznamem"/>
        <w:numPr>
          <w:ilvl w:val="0"/>
          <w:numId w:val="6"/>
        </w:numPr>
        <w:tabs>
          <w:tab w:val="left" w:pos="1418"/>
        </w:tabs>
      </w:pPr>
      <w:r>
        <w:t xml:space="preserve">překreslené symboly z kostky pro každou skupinku včetně </w:t>
      </w:r>
      <w:proofErr w:type="spellStart"/>
      <w:r>
        <w:t>vedoucovské</w:t>
      </w:r>
      <w:proofErr w:type="spellEnd"/>
    </w:p>
    <w:p w:rsidR="007F5A4B" w:rsidRDefault="007F5A4B" w:rsidP="00920670">
      <w:pPr>
        <w:pStyle w:val="Nadpisdl"/>
      </w:pPr>
      <w:r>
        <w:t xml:space="preserve">Motivace: </w:t>
      </w:r>
    </w:p>
    <w:p w:rsidR="007F5A4B" w:rsidRDefault="00637F9D" w:rsidP="007F5A4B">
      <w:pPr>
        <w:tabs>
          <w:tab w:val="left" w:pos="1418"/>
        </w:tabs>
      </w:pPr>
      <w:r>
        <w:t>Kanibalové nás vyzvali na souboj v jejich oblíbené hře. Zvítězí ten, co získá nejvíce karet.</w:t>
      </w:r>
    </w:p>
    <w:p w:rsidR="00991990" w:rsidRPr="00991990" w:rsidRDefault="00991990" w:rsidP="00B07DC5">
      <w:pPr>
        <w:pStyle w:val="Bse"/>
      </w:pPr>
      <w:r>
        <w:t xml:space="preserve">Moudrosti moc nemají, </w:t>
      </w:r>
      <w:r w:rsidR="00B07DC5">
        <w:br/>
        <w:t>přechytračit se dají…</w:t>
      </w:r>
      <w:r w:rsidR="00B07DC5">
        <w:br/>
      </w:r>
      <w:r>
        <w:t>UBONGO!</w:t>
      </w:r>
    </w:p>
    <w:p w:rsidR="007F5A4B" w:rsidRDefault="007F5A4B" w:rsidP="00920670">
      <w:pPr>
        <w:pStyle w:val="Nadpisdl"/>
      </w:pPr>
      <w:r>
        <w:t>Příprava hry:</w:t>
      </w:r>
    </w:p>
    <w:p w:rsidR="007F5A4B" w:rsidRDefault="007F5A4B" w:rsidP="007F5A4B">
      <w:pPr>
        <w:tabs>
          <w:tab w:val="left" w:pos="1418"/>
        </w:tabs>
      </w:pPr>
      <w:r>
        <w:t xml:space="preserve">Roztřídit dílky na pět stejných hromádek, velké karty rozdělit na pět menších hromádek, postupně je doplňovat podle toho, kde budou chybět. </w:t>
      </w:r>
    </w:p>
    <w:p w:rsidR="007F5A4B" w:rsidRPr="00B07DC5" w:rsidRDefault="007F5A4B" w:rsidP="00920670">
      <w:pPr>
        <w:pStyle w:val="Nadpisdl"/>
      </w:pPr>
      <w:r w:rsidRPr="00B07DC5">
        <w:t>Průbě</w:t>
      </w:r>
      <w:r w:rsidRPr="00B07DC5">
        <w:rPr>
          <w:rStyle w:val="Nadpis3Char"/>
          <w:rFonts w:eastAsiaTheme="minorHAnsi" w:cstheme="minorBidi"/>
          <w:b/>
          <w:i/>
          <w:szCs w:val="22"/>
        </w:rPr>
        <w:t>h</w:t>
      </w:r>
      <w:r w:rsidRPr="00B07DC5">
        <w:t xml:space="preserve"> hry:</w:t>
      </w:r>
    </w:p>
    <w:p w:rsidR="007F5A4B" w:rsidRDefault="007F5A4B" w:rsidP="007F5A4B">
      <w:pPr>
        <w:tabs>
          <w:tab w:val="left" w:pos="1418"/>
        </w:tabs>
      </w:pPr>
      <w:r>
        <w:t xml:space="preserve">Vedoucí hrají proti dětem – vytvoří jednu skupinku, děti vytvoří čtyři. Jsou umístěni proti sobě, řada dětských </w:t>
      </w:r>
      <w:proofErr w:type="spellStart"/>
      <w:r>
        <w:t>družinek</w:t>
      </w:r>
      <w:proofErr w:type="spellEnd"/>
      <w:r>
        <w:t xml:space="preserve"> a oproti nim kanibalská. Ze skupinky vždy přiběhne jeden člověk s kartičkou symbolu (u týmu mají od každé jednu, tu si </w:t>
      </w:r>
      <w:r>
        <w:lastRenderedPageBreak/>
        <w:t xml:space="preserve">vybere a s ní běží), přiběhne ke své hromádce a začne skládat. Jakmile má složeno, řekne </w:t>
      </w:r>
      <w:proofErr w:type="spellStart"/>
      <w:r>
        <w:t>Ubongo</w:t>
      </w:r>
      <w:proofErr w:type="spellEnd"/>
      <w:r>
        <w:t xml:space="preserve">, vyčká na kontrolu, následně kartu otočí a skládá zadání s týmž symbolem. Jakmile má hotovo, opět zvolá </w:t>
      </w:r>
      <w:proofErr w:type="spellStart"/>
      <w:r>
        <w:t>Ubongo</w:t>
      </w:r>
      <w:proofErr w:type="spellEnd"/>
      <w:r>
        <w:t xml:space="preserve">, vyčká na kontrolu a následně po schválení běží s touto „ulovenou kartou“ zpět ke skupince. Podle počtu ulovených karet se pak pozná, zda zvítězili Kanibalové nebo děti.  Jelikož je dětských skupinek 4x více, kanibalům stačí pro zisk dvou karet zároveň splnit vždy jen jednu stranu karty jedné z nich (při dalším kole už si berou jen jednu a začnou na lehčí obtížnosti, pak těžší a pak obě). Po uplynutí určitého časového okamžiku se řekne stop a spočítají se karty. </w:t>
      </w:r>
    </w:p>
    <w:p w:rsidR="007F5A4B" w:rsidRDefault="007F5A4B" w:rsidP="00920670">
      <w:pPr>
        <w:pStyle w:val="Nadpisdl"/>
      </w:pPr>
      <w:r>
        <w:t>Hodnocení:</w:t>
      </w:r>
    </w:p>
    <w:p w:rsidR="007F5A4B" w:rsidRDefault="007F5A4B" w:rsidP="007F5A4B">
      <w:pPr>
        <w:tabs>
          <w:tab w:val="left" w:pos="1418"/>
        </w:tabs>
      </w:pPr>
      <w:r>
        <w:t>Mají-li děti více karet než kanibalové, vyhrály. Nemají-li, musí se hra opakovat a kanibalové ji mají ztíženou. Bylo by fajn</w:t>
      </w:r>
      <w:r w:rsidR="00B07DC5">
        <w:t>,</w:t>
      </w:r>
      <w:r>
        <w:t xml:space="preserve"> aby se musela aspoň jednou opakovat. </w:t>
      </w:r>
    </w:p>
    <w:p w:rsidR="007F5A4B" w:rsidRDefault="007F5A4B" w:rsidP="00920670">
      <w:pPr>
        <w:pStyle w:val="Nadpisdl"/>
      </w:pPr>
      <w:r>
        <w:t>Poznámky:</w:t>
      </w:r>
    </w:p>
    <w:p w:rsidR="00E2192F" w:rsidRDefault="00164009" w:rsidP="00E2192F">
      <w:pPr>
        <w:tabs>
          <w:tab w:val="left" w:pos="1418"/>
        </w:tabs>
      </w:pPr>
      <w:r>
        <w:t xml:space="preserve">Hru jsme hráli asi 4x po sobě (každé kolo bylo odehrané za cca 10 min), nejprve byly děti odhodlané kanibalům obtížnost neztěžovat, ale nakonec to bylo trochu potřeba. Bylo super, že hra bavila jak děti, tak vedoucí. Když to někomu dlouho nešlo, přišlo mu NPC na pomoc. </w:t>
      </w:r>
    </w:p>
    <w:p w:rsidR="007F5A4B" w:rsidRDefault="007F5A4B" w:rsidP="00B07DC5">
      <w:pPr>
        <w:pStyle w:val="Nadpis2"/>
      </w:pPr>
      <w:bookmarkStart w:id="10" w:name="_Toc34814196"/>
      <w:r w:rsidRPr="00D61CF0">
        <w:t>pCTH Tichá pošta</w:t>
      </w:r>
      <w:bookmarkEnd w:id="10"/>
    </w:p>
    <w:p w:rsidR="007F5A4B" w:rsidRDefault="007F5A4B" w:rsidP="00920670">
      <w:pPr>
        <w:pStyle w:val="Nadpisdl"/>
      </w:pPr>
      <w:r>
        <w:t xml:space="preserve">Doba hry: </w:t>
      </w:r>
    </w:p>
    <w:p w:rsidR="007F5A4B" w:rsidRDefault="00E21A78" w:rsidP="007F5A4B">
      <w:pPr>
        <w:tabs>
          <w:tab w:val="left" w:pos="1418"/>
        </w:tabs>
      </w:pPr>
      <w:r>
        <w:t>cca 30 min</w:t>
      </w:r>
    </w:p>
    <w:p w:rsidR="007F5A4B" w:rsidRDefault="007F5A4B" w:rsidP="00920670">
      <w:pPr>
        <w:pStyle w:val="Nadpisdl"/>
      </w:pPr>
      <w:r>
        <w:t>Pomůcky:</w:t>
      </w:r>
    </w:p>
    <w:p w:rsidR="007F5A4B" w:rsidRDefault="00E21A78" w:rsidP="00E21A78">
      <w:pPr>
        <w:pStyle w:val="Odstavecseseznamem"/>
        <w:numPr>
          <w:ilvl w:val="0"/>
          <w:numId w:val="24"/>
        </w:numPr>
        <w:tabs>
          <w:tab w:val="left" w:pos="1418"/>
        </w:tabs>
      </w:pPr>
      <w:r>
        <w:t>4x lísteček se slovem (nemusí dávat smysl, ale měly by mít stejný počet písmen)</w:t>
      </w:r>
    </w:p>
    <w:p w:rsidR="007F5A4B" w:rsidRDefault="007F5A4B" w:rsidP="00920670">
      <w:pPr>
        <w:pStyle w:val="Nadpisdl"/>
      </w:pPr>
      <w:r>
        <w:t xml:space="preserve">Motivace: </w:t>
      </w:r>
    </w:p>
    <w:p w:rsidR="007F5A4B" w:rsidRDefault="00B46206" w:rsidP="007F5A4B">
      <w:pPr>
        <w:tabs>
          <w:tab w:val="left" w:pos="1418"/>
        </w:tabs>
      </w:pPr>
      <w:r>
        <w:t xml:space="preserve">Octli jsme se uprostřed hejna </w:t>
      </w:r>
      <w:proofErr w:type="spellStart"/>
      <w:r>
        <w:t>hluchojedů</w:t>
      </w:r>
      <w:proofErr w:type="spellEnd"/>
      <w:r>
        <w:t xml:space="preserve"> a jediné, jak se můžeme dostat ven je, že si budeme v naprosté tichosti předávat části zaklínadla, které pak nahlas proneseme a tím </w:t>
      </w:r>
      <w:proofErr w:type="spellStart"/>
      <w:r>
        <w:t>hluchojedy</w:t>
      </w:r>
      <w:proofErr w:type="spellEnd"/>
      <w:r>
        <w:t xml:space="preserve"> zaženeme. </w:t>
      </w:r>
    </w:p>
    <w:p w:rsidR="00C33E19" w:rsidRPr="00C33E19" w:rsidRDefault="00C33E19" w:rsidP="009E6371">
      <w:pPr>
        <w:pStyle w:val="Bse"/>
      </w:pPr>
      <w:r>
        <w:t xml:space="preserve">Tiše, pozor </w:t>
      </w:r>
      <w:proofErr w:type="spellStart"/>
      <w:r>
        <w:t>hluchojedi</w:t>
      </w:r>
      <w:proofErr w:type="spellEnd"/>
      <w:r>
        <w:t>,</w:t>
      </w:r>
      <w:r w:rsidR="00B07DC5">
        <w:br/>
        <w:t>slitování neznají,</w:t>
      </w:r>
      <w:r w:rsidR="00B07DC5">
        <w:br/>
        <w:t>pozor na to, kdo kde stojí,</w:t>
      </w:r>
      <w:r w:rsidR="00B07DC5">
        <w:br/>
        <w:t>už čekají…</w:t>
      </w:r>
    </w:p>
    <w:p w:rsidR="007F5A4B" w:rsidRDefault="007F5A4B" w:rsidP="00920670">
      <w:pPr>
        <w:pStyle w:val="Nadpisdl"/>
      </w:pPr>
      <w:r>
        <w:t>Příprava hry:</w:t>
      </w:r>
    </w:p>
    <w:p w:rsidR="007F5A4B" w:rsidRDefault="00B46206" w:rsidP="007F5A4B">
      <w:pPr>
        <w:tabs>
          <w:tab w:val="left" w:pos="1418"/>
        </w:tabs>
      </w:pPr>
      <w:r>
        <w:t>Je třeba vytyčit území – nejlépe zorané pole nebo louka</w:t>
      </w:r>
    </w:p>
    <w:p w:rsidR="007F5A4B" w:rsidRDefault="007F5A4B" w:rsidP="00920670">
      <w:pPr>
        <w:pStyle w:val="Nadpisdl"/>
      </w:pPr>
      <w:r w:rsidRPr="004B60C8">
        <w:t>Průb</w:t>
      </w:r>
      <w:r w:rsidRPr="004B60C8">
        <w:rPr>
          <w:rStyle w:val="Nadpis3Char"/>
          <w:rFonts w:eastAsiaTheme="minorHAnsi" w:cstheme="minorBidi"/>
          <w:b/>
          <w:i/>
          <w:szCs w:val="22"/>
        </w:rPr>
        <w:t>ě</w:t>
      </w:r>
      <w:r w:rsidRPr="004B60C8">
        <w:t>h</w:t>
      </w:r>
      <w:r>
        <w:t xml:space="preserve"> hry:</w:t>
      </w:r>
    </w:p>
    <w:p w:rsidR="00151E1D" w:rsidRDefault="00B46206" w:rsidP="007F5A4B">
      <w:pPr>
        <w:tabs>
          <w:tab w:val="left" w:pos="1418"/>
        </w:tabs>
      </w:pPr>
      <w:r>
        <w:t xml:space="preserve">Děti se rozmístí tak, aby za sebou v zástupu stály vždy děti z jedné skupinky. Jsou tedy vedle sebe 4 zástupy. Následně jdou děti dopředu tak, aby měli mezi sebou cca pětimetrové mezery. První pak běží k místu, kde je jeden papírek, přečte si první písmeno, běží k nejbližšímu členu z jeho týmu a nakreslí mu toto písmeno na záda, následně toto dítě běží opět dopředu </w:t>
      </w:r>
      <w:proofErr w:type="gramStart"/>
      <w:r>
        <w:t>atd. až</w:t>
      </w:r>
      <w:proofErr w:type="gramEnd"/>
      <w:r>
        <w:t xml:space="preserve"> dokud nedoběhnou k poslednímu, ten si musí jednotlivá písmena zapamatovat. Až mají všechny, </w:t>
      </w:r>
      <w:r>
        <w:lastRenderedPageBreak/>
        <w:t xml:space="preserve">přiběhnou a nechají si slova od NPC postavy zkontrolovat. Je-li dobře, je vše v pořádku a čekají, až hru dokončí i ostatní </w:t>
      </w:r>
      <w:proofErr w:type="spellStart"/>
      <w:r>
        <w:t>družinky</w:t>
      </w:r>
      <w:proofErr w:type="spellEnd"/>
      <w:r w:rsidR="00F0259C">
        <w:t xml:space="preserve">. Je-li špatně, musí hrát znovu. </w:t>
      </w:r>
    </w:p>
    <w:p w:rsidR="007F5A4B" w:rsidRDefault="00151E1D" w:rsidP="00B0093D">
      <w:pPr>
        <w:pStyle w:val="Obrzek"/>
      </w:pPr>
      <w:r>
        <w:rPr>
          <w:noProof/>
          <w:lang w:eastAsia="cs-CZ"/>
        </w:rPr>
        <w:drawing>
          <wp:inline distT="0" distB="0" distL="0" distR="0">
            <wp:extent cx="2924175" cy="2194583"/>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5408" cy="2195509"/>
                    </a:xfrm>
                    <a:prstGeom prst="rect">
                      <a:avLst/>
                    </a:prstGeom>
                    <a:noFill/>
                    <a:ln>
                      <a:noFill/>
                    </a:ln>
                  </pic:spPr>
                </pic:pic>
              </a:graphicData>
            </a:graphic>
          </wp:inline>
        </w:drawing>
      </w:r>
    </w:p>
    <w:p w:rsidR="007F5A4B" w:rsidRDefault="007F5A4B" w:rsidP="00920670">
      <w:pPr>
        <w:pStyle w:val="Nadpisdl"/>
      </w:pPr>
      <w:r>
        <w:t>Hodnocení:</w:t>
      </w:r>
    </w:p>
    <w:p w:rsidR="007F5A4B" w:rsidRDefault="00DE3849" w:rsidP="007F5A4B">
      <w:pPr>
        <w:tabs>
          <w:tab w:val="left" w:pos="1418"/>
        </w:tabs>
      </w:pPr>
      <w:r>
        <w:t xml:space="preserve">Hraje se, dokud všichni nezvládnou úkol dokončit, případně je možné stanovit více a více tolerancí na chyby v jednotlivých písmenech. </w:t>
      </w:r>
    </w:p>
    <w:p w:rsidR="007F5A4B" w:rsidRDefault="007F5A4B" w:rsidP="00920670">
      <w:pPr>
        <w:pStyle w:val="Nadpisdl"/>
      </w:pPr>
      <w:r>
        <w:t>Poznámky:</w:t>
      </w:r>
    </w:p>
    <w:p w:rsidR="00142D47" w:rsidRDefault="00DE3849" w:rsidP="007F5A4B">
      <w:r>
        <w:t xml:space="preserve">Dvě </w:t>
      </w:r>
      <w:proofErr w:type="spellStart"/>
      <w:r>
        <w:t>družinky</w:t>
      </w:r>
      <w:proofErr w:type="spellEnd"/>
      <w:r>
        <w:t xml:space="preserve"> nám hru zvládly napoprvé, dvě ji opakovaly. Děti těžko odhadovaly, kde jsou místa, kam se mají vracet a čekat na další, takže jsme je museli v průběhu jednou posouvat více dopředu, aby ti první nemuseli běhat tak dlouhou vzdálenost. Nejlepší by bylo místa nějak označit – kuželkami nebo terčíky apod. </w:t>
      </w:r>
    </w:p>
    <w:p w:rsidR="007F5A4B" w:rsidRDefault="004B60C8" w:rsidP="004B60C8">
      <w:pPr>
        <w:pStyle w:val="Nadpis2"/>
      </w:pPr>
      <w:bookmarkStart w:id="11" w:name="_Toc34814197"/>
      <w:r>
        <w:t>Celo</w:t>
      </w:r>
      <w:r w:rsidR="007F5A4B" w:rsidRPr="00D61CF0">
        <w:t>Dvoutáborová Hra</w:t>
      </w:r>
      <w:bookmarkEnd w:id="11"/>
    </w:p>
    <w:p w:rsidR="00DD71E2" w:rsidRPr="00532E18" w:rsidRDefault="00532E18" w:rsidP="007F5A4B">
      <w:pPr>
        <w:tabs>
          <w:tab w:val="left" w:pos="1843"/>
        </w:tabs>
      </w:pPr>
      <w:r w:rsidRPr="00532E18">
        <w:t xml:space="preserve">Je to ta </w:t>
      </w:r>
      <w:r w:rsidR="00DD71E2" w:rsidRPr="00532E18">
        <w:t xml:space="preserve">hra, kterou náš turnus hraje s mladšími dětmi. </w:t>
      </w:r>
    </w:p>
    <w:p w:rsidR="007F5A4B" w:rsidRDefault="007F5A4B" w:rsidP="00920670">
      <w:pPr>
        <w:pStyle w:val="Nadpisdl"/>
      </w:pPr>
      <w:r>
        <w:t xml:space="preserve">Doba hry: </w:t>
      </w:r>
    </w:p>
    <w:p w:rsidR="007F5A4B" w:rsidRDefault="007F5A4B" w:rsidP="007F5A4B">
      <w:pPr>
        <w:tabs>
          <w:tab w:val="left" w:pos="1418"/>
        </w:tabs>
      </w:pPr>
      <w:r>
        <w:t>9:00 – 11:00 chystání hry</w:t>
      </w:r>
    </w:p>
    <w:p w:rsidR="007F5A4B" w:rsidRDefault="007F5A4B" w:rsidP="007F5A4B">
      <w:pPr>
        <w:tabs>
          <w:tab w:val="left" w:pos="1418"/>
        </w:tabs>
      </w:pPr>
      <w:r>
        <w:t xml:space="preserve">11:00 sraz na </w:t>
      </w:r>
      <w:r w:rsidR="00532E18">
        <w:t xml:space="preserve">předem domluveném místě poblíž tábora </w:t>
      </w:r>
      <w:r>
        <w:t xml:space="preserve">pro všechny děti, přivítání (úvodní pokřiky? </w:t>
      </w:r>
      <w:proofErr w:type="gramStart"/>
      <w:r>
        <w:t>nebo</w:t>
      </w:r>
      <w:proofErr w:type="gramEnd"/>
      <w:r>
        <w:t xml:space="preserve"> se přivítají zástupci </w:t>
      </w:r>
      <w:proofErr w:type="spellStart"/>
      <w:r>
        <w:t>družinek</w:t>
      </w:r>
      <w:proofErr w:type="spellEnd"/>
      <w:r>
        <w:t xml:space="preserve">?), zopakování pravidel – hra začne 15 min po odstartování </w:t>
      </w:r>
    </w:p>
    <w:p w:rsidR="007F5A4B" w:rsidRDefault="007F5A4B" w:rsidP="007F5A4B">
      <w:pPr>
        <w:tabs>
          <w:tab w:val="left" w:pos="1418"/>
        </w:tabs>
      </w:pPr>
      <w:r>
        <w:t xml:space="preserve">12:30 pauza na oběd pro všechny děti – 12:45 sraz pro všechny </w:t>
      </w:r>
      <w:r w:rsidR="00532E18">
        <w:t xml:space="preserve">na předem určeném místě, </w:t>
      </w:r>
      <w:r>
        <w:t>během pauzy je možnost upravit pravidla či stanovišť, fáborků apod.</w:t>
      </w:r>
    </w:p>
    <w:p w:rsidR="007F5A4B" w:rsidRDefault="007F5A4B" w:rsidP="007F5A4B">
      <w:pPr>
        <w:tabs>
          <w:tab w:val="left" w:pos="1418"/>
        </w:tabs>
      </w:pPr>
      <w:r>
        <w:t>13:30 (nebo dle potřeby) vyhlášení rozchodu na hru a 15 minut na to opět začíná hra</w:t>
      </w:r>
    </w:p>
    <w:p w:rsidR="007F5A4B" w:rsidRDefault="007F5A4B" w:rsidP="007F5A4B">
      <w:pPr>
        <w:tabs>
          <w:tab w:val="left" w:pos="1418"/>
        </w:tabs>
      </w:pPr>
      <w:r>
        <w:t>15:30 konec hry, 15:45 sraz na hrázi Hladova a společné ukončení a rozloučení</w:t>
      </w:r>
    </w:p>
    <w:p w:rsidR="007F5A4B" w:rsidRDefault="007F5A4B" w:rsidP="00920670">
      <w:pPr>
        <w:pStyle w:val="Nadpisdl"/>
      </w:pPr>
      <w:r>
        <w:t>Pomůcky:</w:t>
      </w:r>
    </w:p>
    <w:p w:rsidR="007F5A4B" w:rsidRDefault="007F5A4B" w:rsidP="007F5A4B">
      <w:pPr>
        <w:pStyle w:val="Odstavecseseznamem"/>
        <w:numPr>
          <w:ilvl w:val="0"/>
          <w:numId w:val="7"/>
        </w:numPr>
        <w:tabs>
          <w:tab w:val="left" w:pos="1418"/>
        </w:tabs>
      </w:pPr>
      <w:r>
        <w:t>hodně nastříhaných fáborků na značení území</w:t>
      </w:r>
    </w:p>
    <w:p w:rsidR="007F5A4B" w:rsidRDefault="007F5A4B" w:rsidP="007F5A4B">
      <w:pPr>
        <w:pStyle w:val="Odstavecseseznamem"/>
        <w:numPr>
          <w:ilvl w:val="0"/>
          <w:numId w:val="7"/>
        </w:numPr>
        <w:tabs>
          <w:tab w:val="left" w:pos="1418"/>
        </w:tabs>
      </w:pPr>
      <w:r>
        <w:t>cca 20 stejných fáborků na označení stanovišť</w:t>
      </w:r>
    </w:p>
    <w:p w:rsidR="007F5A4B" w:rsidRDefault="007F5A4B" w:rsidP="007F5A4B">
      <w:pPr>
        <w:pStyle w:val="Odstavecseseznamem"/>
        <w:numPr>
          <w:ilvl w:val="0"/>
          <w:numId w:val="7"/>
        </w:numPr>
        <w:tabs>
          <w:tab w:val="left" w:pos="1418"/>
        </w:tabs>
      </w:pPr>
      <w:r>
        <w:t>fáborky na označení centrální studnice životů</w:t>
      </w:r>
    </w:p>
    <w:p w:rsidR="007F5A4B" w:rsidRDefault="007F5A4B" w:rsidP="007F5A4B">
      <w:pPr>
        <w:pStyle w:val="Odstavecseseznamem"/>
        <w:numPr>
          <w:ilvl w:val="0"/>
          <w:numId w:val="7"/>
        </w:numPr>
        <w:tabs>
          <w:tab w:val="left" w:pos="1418"/>
        </w:tabs>
      </w:pPr>
      <w:r>
        <w:t>papíry pro naše děti na napsání úkolů</w:t>
      </w:r>
    </w:p>
    <w:p w:rsidR="007F5A4B" w:rsidRDefault="007F5A4B" w:rsidP="007F5A4B">
      <w:pPr>
        <w:pStyle w:val="Odstavecseseznamem"/>
        <w:numPr>
          <w:ilvl w:val="0"/>
          <w:numId w:val="7"/>
        </w:numPr>
        <w:tabs>
          <w:tab w:val="left" w:pos="1418"/>
        </w:tabs>
      </w:pPr>
      <w:r w:rsidRPr="00892F71">
        <w:t>části indicie, která mladším dětem řekne, kde je poslední drahokam na barevných papírech</w:t>
      </w:r>
      <w:r>
        <w:t xml:space="preserve"> v barvách </w:t>
      </w:r>
      <w:proofErr w:type="spellStart"/>
      <w:r>
        <w:t>družinek</w:t>
      </w:r>
      <w:proofErr w:type="spellEnd"/>
      <w:r>
        <w:t xml:space="preserve"> mladších dětí</w:t>
      </w:r>
    </w:p>
    <w:p w:rsidR="007F5A4B" w:rsidRDefault="007F5A4B" w:rsidP="007F5A4B">
      <w:pPr>
        <w:pStyle w:val="Odstavecseseznamem"/>
        <w:numPr>
          <w:ilvl w:val="0"/>
          <w:numId w:val="7"/>
        </w:numPr>
        <w:tabs>
          <w:tab w:val="left" w:pos="1418"/>
        </w:tabs>
      </w:pPr>
      <w:proofErr w:type="spellStart"/>
      <w:r>
        <w:lastRenderedPageBreak/>
        <w:t>eurofólie</w:t>
      </w:r>
      <w:proofErr w:type="spellEnd"/>
      <w:r>
        <w:t xml:space="preserve"> 20 ks na části indicií</w:t>
      </w:r>
    </w:p>
    <w:p w:rsidR="007F5A4B" w:rsidRDefault="007F5A4B" w:rsidP="007F5A4B">
      <w:pPr>
        <w:pStyle w:val="Odstavecseseznamem"/>
        <w:numPr>
          <w:ilvl w:val="0"/>
          <w:numId w:val="7"/>
        </w:numPr>
        <w:tabs>
          <w:tab w:val="left" w:pos="1418"/>
        </w:tabs>
      </w:pPr>
      <w:proofErr w:type="spellStart"/>
      <w:r>
        <w:t>hadrovku</w:t>
      </w:r>
      <w:proofErr w:type="spellEnd"/>
      <w:r>
        <w:t xml:space="preserve"> pro každého hráče malého i velkého jednu (přinesou mladší děti z tábora)</w:t>
      </w:r>
    </w:p>
    <w:p w:rsidR="007F5A4B" w:rsidRDefault="007F5A4B" w:rsidP="007F5A4B">
      <w:pPr>
        <w:pStyle w:val="Odstavecseseznamem"/>
        <w:numPr>
          <w:ilvl w:val="0"/>
          <w:numId w:val="7"/>
        </w:numPr>
        <w:tabs>
          <w:tab w:val="left" w:pos="1418"/>
        </w:tabs>
      </w:pPr>
      <w:r>
        <w:t>centrální studnice životů – místo, kde hru pozoruje vedení táborů a kam se chodí děti oživovat, cca uprostřed herního území</w:t>
      </w:r>
    </w:p>
    <w:p w:rsidR="007F5A4B" w:rsidRDefault="007F5A4B" w:rsidP="00920670">
      <w:pPr>
        <w:pStyle w:val="Nadpisdl"/>
      </w:pPr>
      <w:r>
        <w:t xml:space="preserve">Motivace: </w:t>
      </w:r>
    </w:p>
    <w:p w:rsidR="007F5A4B" w:rsidRDefault="007F5A4B" w:rsidP="007F5A4B">
      <w:pPr>
        <w:tabs>
          <w:tab w:val="left" w:pos="1418"/>
        </w:tabs>
      </w:pPr>
      <w:r>
        <w:t>Pro starší děti je to úkol, který musí splnit pro postup dál ve hře.</w:t>
      </w:r>
    </w:p>
    <w:p w:rsidR="00ED0AF7" w:rsidRPr="00A1342B" w:rsidRDefault="00A1342B" w:rsidP="00920670">
      <w:pPr>
        <w:pStyle w:val="Bse"/>
      </w:pPr>
      <w:r>
        <w:t>Za domorodce převlékni se,</w:t>
      </w:r>
      <w:r w:rsidR="00920670">
        <w:br/>
        <w:t>v obraně tak potrénuj se</w:t>
      </w:r>
      <w:r w:rsidR="0086313C">
        <w:t>…</w:t>
      </w:r>
    </w:p>
    <w:p w:rsidR="007F5A4B" w:rsidRDefault="007F5A4B" w:rsidP="007F5A4B">
      <w:pPr>
        <w:tabs>
          <w:tab w:val="left" w:pos="1418"/>
        </w:tabs>
      </w:pPr>
      <w:r>
        <w:t>Mladší děti musí získat všechny části indicií, které jim prozradí, kde se nachází poslední drahokam.</w:t>
      </w:r>
      <w:r w:rsidR="00532E18">
        <w:t xml:space="preserve"> Díky němu se taktéž budou moci vrátit do reálného světa (viz. </w:t>
      </w:r>
      <w:proofErr w:type="gramStart"/>
      <w:r w:rsidR="00532E18">
        <w:t>článek</w:t>
      </w:r>
      <w:proofErr w:type="gramEnd"/>
      <w:r w:rsidR="00532E18">
        <w:t xml:space="preserve"> v novinách ve vlaku)</w:t>
      </w:r>
    </w:p>
    <w:p w:rsidR="008B45AF" w:rsidRPr="00532E18" w:rsidRDefault="008B45AF" w:rsidP="007F5A4B">
      <w:pPr>
        <w:tabs>
          <w:tab w:val="left" w:pos="1418"/>
        </w:tabs>
      </w:pPr>
      <w:r w:rsidRPr="00532E18">
        <w:t>Další rovinou této hry je, že si starší děti vyzkouší</w:t>
      </w:r>
      <w:r w:rsidR="00532E18">
        <w:t xml:space="preserve">, </w:t>
      </w:r>
      <w:r w:rsidRPr="00532E18">
        <w:t>jaké to je chystat hru mladším dětem.</w:t>
      </w:r>
    </w:p>
    <w:p w:rsidR="007F5A4B" w:rsidRDefault="007F5A4B" w:rsidP="00920670">
      <w:pPr>
        <w:pStyle w:val="Nadpisdl"/>
      </w:pPr>
      <w:r>
        <w:t>Příprava hry:</w:t>
      </w:r>
    </w:p>
    <w:p w:rsidR="007F5A4B" w:rsidRPr="00532E18" w:rsidRDefault="007F5A4B" w:rsidP="007F5A4B">
      <w:pPr>
        <w:tabs>
          <w:tab w:val="left" w:pos="1418"/>
        </w:tabs>
      </w:pPr>
      <w:r w:rsidRPr="00532E18">
        <w:t>Hru chystají naše</w:t>
      </w:r>
      <w:r w:rsidR="008B45AF" w:rsidRPr="00532E18">
        <w:t>, starší</w:t>
      </w:r>
      <w:r w:rsidRPr="00532E18">
        <w:t xml:space="preserve"> děti.</w:t>
      </w:r>
    </w:p>
    <w:p w:rsidR="007F5A4B" w:rsidRDefault="007F5A4B" w:rsidP="007F5A4B">
      <w:pPr>
        <w:tabs>
          <w:tab w:val="left" w:pos="1418"/>
        </w:tabs>
      </w:pPr>
      <w:r>
        <w:t>Je potřeba dobře označit fáborky hranice území – poslat po kruhu dvě skupinky jdoucí proti sobě. Dávat fáborky nahusto.</w:t>
      </w:r>
    </w:p>
    <w:p w:rsidR="007F5A4B" w:rsidRDefault="007F5A4B" w:rsidP="007F5A4B">
      <w:pPr>
        <w:tabs>
          <w:tab w:val="left" w:pos="1418"/>
        </w:tabs>
      </w:pPr>
      <w:r>
        <w:t>Naše děti vymyslí cca 20 úkolů, ty napíší na papírky (papírky očíslují) a rozvěsí v herním území na stromy. Strom vždy označí fáborkem – jiné barvy, než budou fáborky na označení území. Spolu k úkolům umístí část indicie.</w:t>
      </w:r>
    </w:p>
    <w:p w:rsidR="007F5A4B" w:rsidRDefault="007F5A4B" w:rsidP="007F5A4B">
      <w:pPr>
        <w:tabs>
          <w:tab w:val="left" w:pos="1418"/>
        </w:tabs>
      </w:pPr>
      <w:r>
        <w:t xml:space="preserve">Indicie se bude skládat z 5 různých částí napsaných na 5 papírech v barvách </w:t>
      </w:r>
      <w:proofErr w:type="spellStart"/>
      <w:r>
        <w:t>družinek</w:t>
      </w:r>
      <w:proofErr w:type="spellEnd"/>
      <w:r>
        <w:t xml:space="preserve"> mladších dětí a budou rozstříhány na 20 kousků. U každého úkolu bude tedy 5 různobarevných dílků.</w:t>
      </w:r>
    </w:p>
    <w:p w:rsidR="007F5A4B" w:rsidRDefault="007F5A4B" w:rsidP="007F5A4B">
      <w:pPr>
        <w:tabs>
          <w:tab w:val="left" w:pos="1418"/>
        </w:tabs>
      </w:pPr>
      <w:r>
        <w:t>Připravit centrální studnici životů – taktéž označit fáborky jiné barvy.</w:t>
      </w:r>
    </w:p>
    <w:p w:rsidR="007F5A4B" w:rsidRDefault="007F5A4B" w:rsidP="007F5A4B">
      <w:pPr>
        <w:tabs>
          <w:tab w:val="left" w:pos="1418"/>
        </w:tabs>
      </w:pPr>
      <w:r>
        <w:t xml:space="preserve">Zdůraznit dětem, že hrajeme </w:t>
      </w:r>
      <w:proofErr w:type="spellStart"/>
      <w:r>
        <w:t>fér</w:t>
      </w:r>
      <w:proofErr w:type="spellEnd"/>
      <w:r>
        <w:t xml:space="preserve"> a pro zábavu. </w:t>
      </w:r>
    </w:p>
    <w:p w:rsidR="007F5A4B" w:rsidRDefault="007F5A4B" w:rsidP="007F5A4B">
      <w:pPr>
        <w:tabs>
          <w:tab w:val="left" w:pos="1418"/>
        </w:tabs>
      </w:pPr>
      <w:r>
        <w:t xml:space="preserve">Na hranici území budou naše hlídky (naši vedoucí) popocházet kolem dokola a odchytávat ztracené děti, případně </w:t>
      </w:r>
      <w:proofErr w:type="spellStart"/>
      <w:r>
        <w:t>družinky</w:t>
      </w:r>
      <w:proofErr w:type="spellEnd"/>
      <w:r>
        <w:t>, co je hledají.</w:t>
      </w:r>
    </w:p>
    <w:p w:rsidR="007F5A4B" w:rsidRDefault="007F5A4B" w:rsidP="00920670">
      <w:pPr>
        <w:pStyle w:val="Nadpisdl"/>
      </w:pPr>
      <w:r>
        <w:t>Průběh hry:</w:t>
      </w:r>
    </w:p>
    <w:p w:rsidR="007F5A4B" w:rsidRDefault="007F5A4B" w:rsidP="007F5A4B">
      <w:pPr>
        <w:tabs>
          <w:tab w:val="left" w:pos="1418"/>
        </w:tabs>
      </w:pPr>
      <w:r>
        <w:t xml:space="preserve">Naše děti se pohybují v herním území po skupinkách (pokud budou hodně protestovat tak po libovolných čtveřicích) a útočí na mladší děti výstřelem </w:t>
      </w:r>
      <w:proofErr w:type="spellStart"/>
      <w:r>
        <w:t>hadrovkou</w:t>
      </w:r>
      <w:proofErr w:type="spellEnd"/>
      <w:r>
        <w:t xml:space="preserve">. Mladší děti mohou opětovat palbu. Kdokoliv je zasažen </w:t>
      </w:r>
      <w:proofErr w:type="spellStart"/>
      <w:r>
        <w:t>hadrovkou</w:t>
      </w:r>
      <w:proofErr w:type="spellEnd"/>
      <w:r>
        <w:t>, se zbytku útoku neúčastní</w:t>
      </w:r>
      <w:r w:rsidR="004F4A15">
        <w:t xml:space="preserve"> (dřepne si)</w:t>
      </w:r>
      <w:r>
        <w:t>. Útok je ohlašován mocným křikem. Družstvo, které je dříve vyvražděno (jeho nadpoloviční většina)</w:t>
      </w:r>
      <w:r w:rsidR="004F4A15">
        <w:t>,</w:t>
      </w:r>
      <w:r>
        <w:t xml:space="preserve"> se musí jít oživit do středu herního pole – centrální studnice životů. To se týká družstev mladších i starších. Zároveň se členové družstva nesmí od sebe vzdálit dál, než je dohození </w:t>
      </w:r>
      <w:proofErr w:type="spellStart"/>
      <w:r>
        <w:t>hadrovky</w:t>
      </w:r>
      <w:proofErr w:type="spellEnd"/>
      <w:r>
        <w:t xml:space="preserve"> (cca 20 m), aby se děti nepoztrácely. </w:t>
      </w:r>
    </w:p>
    <w:p w:rsidR="007F5A4B" w:rsidRDefault="007F5A4B" w:rsidP="007F5A4B">
      <w:pPr>
        <w:tabs>
          <w:tab w:val="left" w:pos="1418"/>
        </w:tabs>
        <w:rPr>
          <w:b/>
          <w:bCs/>
        </w:rPr>
      </w:pPr>
      <w:r>
        <w:t xml:space="preserve">Cílem mladších dětí je po </w:t>
      </w:r>
      <w:proofErr w:type="spellStart"/>
      <w:r>
        <w:t>družinkách</w:t>
      </w:r>
      <w:proofErr w:type="spellEnd"/>
      <w:r>
        <w:t>, se kterými chodí jejich vedoucí, chodit po lese a hledat stromy s úkoly. Jakmile jej najdou, splní úkol (dohlédne na to jejich vedoucí) a za odměnu si mohou vzít z </w:t>
      </w:r>
      <w:proofErr w:type="spellStart"/>
      <w:r>
        <w:t>eurosložky</w:t>
      </w:r>
      <w:proofErr w:type="spellEnd"/>
      <w:r>
        <w:t xml:space="preserve"> ústřižek své barvy. Vedoucí má u sebe papír s čísly úkolů, kde si odškrtává, jaká stanoviště už navštívili a jaká ještě </w:t>
      </w:r>
      <w:r>
        <w:lastRenderedPageBreak/>
        <w:t xml:space="preserve">zbývají – slouží ke kontrole průběhu hry. </w:t>
      </w:r>
      <w:r>
        <w:rPr>
          <w:b/>
          <w:bCs/>
        </w:rPr>
        <w:t xml:space="preserve">Při splnění poloviny úkolů jdou tuto skutečnost nahlásit do Centrální studnice životů. </w:t>
      </w:r>
    </w:p>
    <w:p w:rsidR="00151E1D" w:rsidRDefault="007F5A4B" w:rsidP="007F5A4B">
      <w:pPr>
        <w:tabs>
          <w:tab w:val="left" w:pos="1418"/>
        </w:tabs>
        <w:rPr>
          <w:noProof/>
        </w:rPr>
      </w:pPr>
      <w:r>
        <w:t>Kdykoliv se někdo ztratí, snaží se jít na kraj herního pole – jinak barevné fáborky nahusto kolem dokola. Tam čeká, dokud pro něj někdo nepřiběhne.</w:t>
      </w:r>
    </w:p>
    <w:p w:rsidR="00151E1D" w:rsidRDefault="00151E1D" w:rsidP="00B0093D">
      <w:pPr>
        <w:pStyle w:val="Obrzek"/>
      </w:pPr>
      <w:r>
        <w:rPr>
          <w:noProof/>
          <w:lang w:eastAsia="cs-CZ"/>
        </w:rPr>
        <w:drawing>
          <wp:inline distT="0" distB="0" distL="0" distR="0">
            <wp:extent cx="1820790" cy="21907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7624"/>
                    <a:stretch/>
                  </pic:blipFill>
                  <pic:spPr bwMode="auto">
                    <a:xfrm>
                      <a:off x="0" y="0"/>
                      <a:ext cx="1848514" cy="2224107"/>
                    </a:xfrm>
                    <a:prstGeom prst="rect">
                      <a:avLst/>
                    </a:prstGeom>
                    <a:noFill/>
                    <a:ln>
                      <a:noFill/>
                    </a:ln>
                    <a:extLst>
                      <a:ext uri="{53640926-AAD7-44D8-BBD7-CCE9431645EC}">
                        <a14:shadowObscured xmlns:a14="http://schemas.microsoft.com/office/drawing/2010/main"/>
                      </a:ext>
                    </a:extLst>
                  </pic:spPr>
                </pic:pic>
              </a:graphicData>
            </a:graphic>
          </wp:inline>
        </w:drawing>
      </w:r>
      <w:r w:rsidR="00B0093D">
        <w:t xml:space="preserve">  </w:t>
      </w:r>
      <w:r>
        <w:rPr>
          <w:noProof/>
          <w:lang w:eastAsia="cs-CZ"/>
        </w:rPr>
        <w:drawing>
          <wp:inline distT="0" distB="0" distL="0" distR="0">
            <wp:extent cx="1838180" cy="21812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913"/>
                    <a:stretch/>
                  </pic:blipFill>
                  <pic:spPr bwMode="auto">
                    <a:xfrm>
                      <a:off x="0" y="0"/>
                      <a:ext cx="1879191" cy="2229889"/>
                    </a:xfrm>
                    <a:prstGeom prst="rect">
                      <a:avLst/>
                    </a:prstGeom>
                    <a:noFill/>
                    <a:ln>
                      <a:noFill/>
                    </a:ln>
                    <a:extLst>
                      <a:ext uri="{53640926-AAD7-44D8-BBD7-CCE9431645EC}">
                        <a14:shadowObscured xmlns:a14="http://schemas.microsoft.com/office/drawing/2010/main"/>
                      </a:ext>
                    </a:extLst>
                  </pic:spPr>
                </pic:pic>
              </a:graphicData>
            </a:graphic>
          </wp:inline>
        </w:drawing>
      </w:r>
    </w:p>
    <w:p w:rsidR="007F5A4B" w:rsidRDefault="007F5A4B" w:rsidP="00E50B2A">
      <w:pPr>
        <w:pStyle w:val="Nadpisdl"/>
      </w:pPr>
      <w:r>
        <w:t>Hodnocení:</w:t>
      </w:r>
    </w:p>
    <w:p w:rsidR="007F5A4B" w:rsidRDefault="007F5A4B" w:rsidP="007F5A4B">
      <w:pPr>
        <w:tabs>
          <w:tab w:val="left" w:pos="1418"/>
        </w:tabs>
      </w:pPr>
      <w:r>
        <w:t>Z naší strany hra nebude hodnocená – všechny děti musí přežít a mladší získat všechny kousky.</w:t>
      </w:r>
    </w:p>
    <w:p w:rsidR="007F5A4B" w:rsidRDefault="007F5A4B" w:rsidP="00E50B2A">
      <w:pPr>
        <w:pStyle w:val="Nadpisdl"/>
      </w:pPr>
      <w:r>
        <w:t>Poznámky:</w:t>
      </w:r>
    </w:p>
    <w:p w:rsidR="00142D47" w:rsidRPr="00077F50" w:rsidRDefault="004F4A15" w:rsidP="007F5A4B">
      <w:r w:rsidRPr="008B45AF">
        <w:t>Hra byla velice vydařená jak z pohledu mladších dětí, tak z pohledu těch našich starších. Jediné, co by se jí dalo vytknout</w:t>
      </w:r>
      <w:r w:rsidR="00AB0750" w:rsidRPr="008B45AF">
        <w:t>,</w:t>
      </w:r>
      <w:r w:rsidRPr="008B45AF">
        <w:t xml:space="preserve"> bylo množství poztrácených hadrových koulí v lese – děti je musely v průběhu hry hledat. Hra se dá hrát i s jedním více početným turnusem </w:t>
      </w:r>
      <w:r w:rsidR="00AB0750" w:rsidRPr="008B45AF">
        <w:t>s tím, že se děti rozdělí do dvou rolí a případně se v půlce prohodí.</w:t>
      </w:r>
    </w:p>
    <w:p w:rsidR="007F5A4B" w:rsidRDefault="007F5A4B" w:rsidP="004B60C8">
      <w:pPr>
        <w:pStyle w:val="Nadpis2"/>
      </w:pPr>
      <w:bookmarkStart w:id="12" w:name="_Toc34814198"/>
      <w:r w:rsidRPr="00D61CF0">
        <w:t>pCTH Doupě kanibalů</w:t>
      </w:r>
      <w:bookmarkEnd w:id="12"/>
    </w:p>
    <w:p w:rsidR="007F5A4B" w:rsidRDefault="007F5A4B" w:rsidP="00E50B2A">
      <w:pPr>
        <w:pStyle w:val="Nadpisdl"/>
      </w:pPr>
      <w:r>
        <w:t xml:space="preserve">Doba hry: </w:t>
      </w:r>
    </w:p>
    <w:p w:rsidR="007F5A4B" w:rsidRDefault="007F5A4B" w:rsidP="007F5A4B">
      <w:pPr>
        <w:tabs>
          <w:tab w:val="left" w:pos="1418"/>
        </w:tabs>
      </w:pPr>
      <w:r>
        <w:t>2 hodiny</w:t>
      </w:r>
    </w:p>
    <w:p w:rsidR="007F5A4B" w:rsidRDefault="007F5A4B" w:rsidP="00E50B2A">
      <w:pPr>
        <w:pStyle w:val="Nadpisdl"/>
      </w:pPr>
      <w:r>
        <w:t>Pomůcky:</w:t>
      </w:r>
    </w:p>
    <w:p w:rsidR="007F5A4B" w:rsidRDefault="007F5A4B" w:rsidP="007F5A4B">
      <w:pPr>
        <w:pStyle w:val="Odstavecseseznamem"/>
        <w:numPr>
          <w:ilvl w:val="0"/>
          <w:numId w:val="8"/>
        </w:numPr>
        <w:tabs>
          <w:tab w:val="left" w:pos="1418"/>
        </w:tabs>
      </w:pPr>
      <w:r>
        <w:t>lana na přivazování lidí ke kůlu</w:t>
      </w:r>
    </w:p>
    <w:p w:rsidR="007F5A4B" w:rsidRDefault="007F5A4B" w:rsidP="007F5A4B">
      <w:pPr>
        <w:pStyle w:val="Odstavecseseznamem"/>
        <w:numPr>
          <w:ilvl w:val="0"/>
          <w:numId w:val="8"/>
        </w:numPr>
        <w:tabs>
          <w:tab w:val="left" w:pos="1418"/>
        </w:tabs>
      </w:pPr>
      <w:r>
        <w:t>kostýmy kanibalů</w:t>
      </w:r>
    </w:p>
    <w:p w:rsidR="007F5A4B" w:rsidRDefault="007F5A4B" w:rsidP="007F5A4B">
      <w:pPr>
        <w:pStyle w:val="Odstavecseseznamem"/>
        <w:numPr>
          <w:ilvl w:val="0"/>
          <w:numId w:val="8"/>
        </w:numPr>
        <w:tabs>
          <w:tab w:val="left" w:pos="1418"/>
        </w:tabs>
      </w:pPr>
      <w:r>
        <w:t>kostým šamana s chrastící vestičkou</w:t>
      </w:r>
    </w:p>
    <w:p w:rsidR="007F5A4B" w:rsidRDefault="007F5A4B" w:rsidP="007F5A4B">
      <w:pPr>
        <w:pStyle w:val="Odstavecseseznamem"/>
        <w:numPr>
          <w:ilvl w:val="0"/>
          <w:numId w:val="8"/>
        </w:numPr>
        <w:tabs>
          <w:tab w:val="left" w:pos="1418"/>
        </w:tabs>
      </w:pPr>
      <w:r>
        <w:t>křišťálová lebka, červen</w:t>
      </w:r>
      <w:r w:rsidR="0003533D">
        <w:t>ý džus</w:t>
      </w:r>
    </w:p>
    <w:p w:rsidR="007F5A4B" w:rsidRDefault="007F5A4B" w:rsidP="007F5A4B">
      <w:pPr>
        <w:pStyle w:val="Odstavecseseznamem"/>
        <w:numPr>
          <w:ilvl w:val="0"/>
          <w:numId w:val="8"/>
        </w:numPr>
        <w:tabs>
          <w:tab w:val="left" w:pos="1418"/>
        </w:tabs>
      </w:pPr>
      <w:r>
        <w:t>drahokam</w:t>
      </w:r>
    </w:p>
    <w:p w:rsidR="007F5A4B" w:rsidRDefault="007F5A4B" w:rsidP="007F5A4B">
      <w:pPr>
        <w:pStyle w:val="Odstavecseseznamem"/>
        <w:numPr>
          <w:ilvl w:val="0"/>
          <w:numId w:val="8"/>
        </w:numPr>
        <w:tabs>
          <w:tab w:val="left" w:pos="1418"/>
        </w:tabs>
      </w:pPr>
      <w:r>
        <w:t xml:space="preserve">nosítka pro šamana (aby to ale zvládly děti unést) </w:t>
      </w:r>
    </w:p>
    <w:p w:rsidR="007F5A4B" w:rsidRDefault="007F5A4B" w:rsidP="00E50B2A">
      <w:pPr>
        <w:pStyle w:val="Nadpisdl"/>
      </w:pPr>
      <w:r>
        <w:t xml:space="preserve">Motivace: </w:t>
      </w:r>
    </w:p>
    <w:p w:rsidR="007F5A4B" w:rsidRDefault="007F5A4B" w:rsidP="007F5A4B">
      <w:pPr>
        <w:tabs>
          <w:tab w:val="left" w:pos="1418"/>
        </w:tabs>
        <w:rPr>
          <w:bCs/>
        </w:rPr>
      </w:pPr>
      <w:r>
        <w:rPr>
          <w:bCs/>
        </w:rPr>
        <w:t xml:space="preserve">Celou dobu se snažíme vystopovat doupě kanibalů, protože si myslíme, že mají všechny drahokamy, které hledáme. A tak jsme je konečně našli. Je to jen </w:t>
      </w:r>
      <w:proofErr w:type="spellStart"/>
      <w:r>
        <w:rPr>
          <w:bCs/>
        </w:rPr>
        <w:t>zážitkovka</w:t>
      </w:r>
      <w:proofErr w:type="spellEnd"/>
      <w:r>
        <w:rPr>
          <w:bCs/>
        </w:rPr>
        <w:t xml:space="preserve">. </w:t>
      </w:r>
    </w:p>
    <w:p w:rsidR="00ED0AF7" w:rsidRPr="004B60C8" w:rsidRDefault="004B60C8" w:rsidP="004B60C8">
      <w:pPr>
        <w:pStyle w:val="Bse"/>
      </w:pPr>
      <w:r>
        <w:t xml:space="preserve">V dálce zazněl bubnů hlas, </w:t>
      </w:r>
      <w:r>
        <w:br/>
      </w:r>
      <w:r w:rsidR="00ED0AF7">
        <w:t>nastal čas se potkat zas</w:t>
      </w:r>
      <w:r w:rsidR="0086313C">
        <w:t>…</w:t>
      </w:r>
    </w:p>
    <w:p w:rsidR="007F5A4B" w:rsidRDefault="007F5A4B" w:rsidP="00E50B2A">
      <w:pPr>
        <w:pStyle w:val="Nadpisdl"/>
      </w:pPr>
      <w:r>
        <w:lastRenderedPageBreak/>
        <w:t>Příprava hry:</w:t>
      </w:r>
    </w:p>
    <w:p w:rsidR="007F5A4B" w:rsidRDefault="007F5A4B" w:rsidP="007F5A4B">
      <w:pPr>
        <w:tabs>
          <w:tab w:val="left" w:pos="1418"/>
        </w:tabs>
      </w:pPr>
      <w:r>
        <w:t>Nachystat doupě kanibalů, vyrobit lůžko pro náčelníka – přenosné (ze dvou klád a provazů / obvazů), náčelník by na sobě měl mít cinkající věci</w:t>
      </w:r>
    </w:p>
    <w:p w:rsidR="005D7B62" w:rsidRDefault="005D7B62" w:rsidP="00B0093D">
      <w:pPr>
        <w:pStyle w:val="Obrzek"/>
      </w:pPr>
      <w:r>
        <w:rPr>
          <w:noProof/>
          <w:lang w:eastAsia="cs-CZ"/>
        </w:rPr>
        <w:drawing>
          <wp:inline distT="0" distB="0" distL="0" distR="0">
            <wp:extent cx="2242833" cy="224726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775"/>
                    <a:stretch/>
                  </pic:blipFill>
                  <pic:spPr bwMode="auto">
                    <a:xfrm>
                      <a:off x="0" y="0"/>
                      <a:ext cx="2280993" cy="2285501"/>
                    </a:xfrm>
                    <a:prstGeom prst="rect">
                      <a:avLst/>
                    </a:prstGeom>
                    <a:noFill/>
                    <a:ln>
                      <a:noFill/>
                    </a:ln>
                    <a:extLst>
                      <a:ext uri="{53640926-AAD7-44D8-BBD7-CCE9431645EC}">
                        <a14:shadowObscured xmlns:a14="http://schemas.microsoft.com/office/drawing/2010/main"/>
                      </a:ext>
                    </a:extLst>
                  </pic:spPr>
                </pic:pic>
              </a:graphicData>
            </a:graphic>
          </wp:inline>
        </w:drawing>
      </w:r>
      <w:r w:rsidR="0063144A">
        <w:t xml:space="preserve">  </w:t>
      </w:r>
      <w:r>
        <w:rPr>
          <w:noProof/>
          <w:lang w:eastAsia="cs-CZ"/>
        </w:rPr>
        <w:drawing>
          <wp:inline distT="0" distB="0" distL="0" distR="0">
            <wp:extent cx="1680131" cy="22479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644" r="20505" b="11505"/>
                    <a:stretch/>
                  </pic:blipFill>
                  <pic:spPr bwMode="auto">
                    <a:xfrm>
                      <a:off x="0" y="0"/>
                      <a:ext cx="1705971" cy="2282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extent cx="2285365" cy="24574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825" b="6444"/>
                    <a:stretch/>
                  </pic:blipFill>
                  <pic:spPr bwMode="auto">
                    <a:xfrm>
                      <a:off x="0" y="0"/>
                      <a:ext cx="2294444" cy="2467213"/>
                    </a:xfrm>
                    <a:prstGeom prst="rect">
                      <a:avLst/>
                    </a:prstGeom>
                    <a:noFill/>
                    <a:ln>
                      <a:noFill/>
                    </a:ln>
                    <a:extLst>
                      <a:ext uri="{53640926-AAD7-44D8-BBD7-CCE9431645EC}">
                        <a14:shadowObscured xmlns:a14="http://schemas.microsoft.com/office/drawing/2010/main"/>
                      </a:ext>
                    </a:extLst>
                  </pic:spPr>
                </pic:pic>
              </a:graphicData>
            </a:graphic>
          </wp:inline>
        </w:drawing>
      </w:r>
      <w:r w:rsidR="0063144A">
        <w:t xml:space="preserve">  </w:t>
      </w:r>
      <w:r>
        <w:rPr>
          <w:noProof/>
          <w:lang w:eastAsia="cs-CZ"/>
        </w:rPr>
        <w:drawing>
          <wp:inline distT="0" distB="0" distL="0" distR="0">
            <wp:extent cx="3274094" cy="2457194"/>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5497" cy="2495772"/>
                    </a:xfrm>
                    <a:prstGeom prst="rect">
                      <a:avLst/>
                    </a:prstGeom>
                    <a:noFill/>
                    <a:ln>
                      <a:noFill/>
                    </a:ln>
                  </pic:spPr>
                </pic:pic>
              </a:graphicData>
            </a:graphic>
          </wp:inline>
        </w:drawing>
      </w:r>
    </w:p>
    <w:p w:rsidR="007F5A4B" w:rsidRDefault="007F5A4B" w:rsidP="00E50B2A">
      <w:pPr>
        <w:pStyle w:val="Nadpisdl"/>
      </w:pPr>
      <w:r>
        <w:t xml:space="preserve">Průběh </w:t>
      </w:r>
      <w:r w:rsidRPr="004B60C8">
        <w:t>hry</w:t>
      </w:r>
      <w:r>
        <w:t>:</w:t>
      </w:r>
    </w:p>
    <w:p w:rsidR="007F5A4B" w:rsidRDefault="007F5A4B" w:rsidP="007F5A4B">
      <w:pPr>
        <w:tabs>
          <w:tab w:val="left" w:pos="1843"/>
        </w:tabs>
      </w:pPr>
      <w:r>
        <w:t>Děcka z dálky uvidí, kde mají kanibalové tábořiště (kanibalové budou dělat hluk atd.), první na výzvědy musí jít Bílek</w:t>
      </w:r>
      <w:r w:rsidR="0003533D">
        <w:t xml:space="preserve"> (jedno ze starších dětí)</w:t>
      </w:r>
      <w:r>
        <w:t>, protože ho kanibalové svážou</w:t>
      </w:r>
      <w:r w:rsidR="008B45AF" w:rsidRPr="0063144A">
        <w:t xml:space="preserve"> (toto se dopředu Bílkovi sdělilo, aby spol</w:t>
      </w:r>
      <w:r w:rsidR="0063144A" w:rsidRPr="0063144A">
        <w:t>u</w:t>
      </w:r>
      <w:r w:rsidR="008B45AF" w:rsidRPr="0063144A">
        <w:t>pracoval. Není snadné Bílka jen tak ulovit.)</w:t>
      </w:r>
      <w:r w:rsidRPr="0063144A">
        <w:t>,</w:t>
      </w:r>
      <w:r>
        <w:t xml:space="preserve"> Bílek se dlouho nebude vracet, a tak se mu vydáme na pomoc po menších skupinkách (potom se </w:t>
      </w:r>
      <w:proofErr w:type="gramStart"/>
      <w:r>
        <w:t>setkají</w:t>
      </w:r>
      <w:proofErr w:type="gramEnd"/>
      <w:r>
        <w:t xml:space="preserve"> u tábořiště někde kde je </w:t>
      </w:r>
      <w:proofErr w:type="gramStart"/>
      <w:r>
        <w:t>nebude</w:t>
      </w:r>
      <w:proofErr w:type="gramEnd"/>
      <w:r>
        <w:t xml:space="preserve"> vidět). Přitom budou kanibalové dělat rituál před spaním s drahokamem, který si náčelník následně pečlivě schová pod oblečení (to musí vidět všichni). Kanibalové usnou a náčelník (</w:t>
      </w:r>
      <w:proofErr w:type="spellStart"/>
      <w:r>
        <w:t>Montezuna</w:t>
      </w:r>
      <w:proofErr w:type="spellEnd"/>
      <w:r>
        <w:t xml:space="preserve">, </w:t>
      </w:r>
      <w:proofErr w:type="spellStart"/>
      <w:r>
        <w:t>Atahulpa</w:t>
      </w:r>
      <w:proofErr w:type="spellEnd"/>
      <w:r>
        <w:t xml:space="preserve">?) si lehne na jeho speciální místo na nosítka. Děcka se </w:t>
      </w:r>
      <w:proofErr w:type="gramStart"/>
      <w:r>
        <w:t>připlíží unesou</w:t>
      </w:r>
      <w:proofErr w:type="gramEnd"/>
      <w:r>
        <w:t xml:space="preserve"> náčelníka a zachrání Bílka – to jim asi musíme našeptat.</w:t>
      </w:r>
    </w:p>
    <w:p w:rsidR="007F5A4B" w:rsidRDefault="007F5A4B" w:rsidP="007F5A4B">
      <w:pPr>
        <w:tabs>
          <w:tab w:val="left" w:pos="1843"/>
        </w:tabs>
      </w:pPr>
      <w:r w:rsidRPr="00820265">
        <w:t>Následně děcka vezmou od kanibala drahokam</w:t>
      </w:r>
      <w:r w:rsidR="008B45AF" w:rsidRPr="00820265">
        <w:t xml:space="preserve">, náčelník se </w:t>
      </w:r>
      <w:proofErr w:type="gramStart"/>
      <w:r w:rsidR="008B45AF" w:rsidRPr="00820265">
        <w:t>probudí a jakmile</w:t>
      </w:r>
      <w:proofErr w:type="gramEnd"/>
      <w:r w:rsidR="008B45AF" w:rsidRPr="00820265">
        <w:t xml:space="preserve"> se</w:t>
      </w:r>
      <w:r w:rsidRPr="00820265">
        <w:t xml:space="preserve"> trochu vzpamatuje</w:t>
      </w:r>
      <w:r>
        <w:t xml:space="preserve"> zavolá si o pomoc, kanibalové se začnou probouzet a budou pobíhat kolem, musí zastrašit děti, aby utekly (děti tou dobou nemusí vědět, jak se kanibalům bránit, budou se to dozvídat až v průběhu 2. týdne tábora) – jakýkoliv dotyk / zásah kanibala pro děti v tuto chvíli znamená smrt. Při našem útěku s drahokamem se nám stejně kanibalové vysmějí, že ostatní drahokamy nezískáme, že jsou schované a nevíme, kde. </w:t>
      </w:r>
    </w:p>
    <w:p w:rsidR="007F5A4B" w:rsidRDefault="007F5A4B" w:rsidP="00E50B2A">
      <w:pPr>
        <w:pStyle w:val="Nadpisdl"/>
      </w:pPr>
      <w:r>
        <w:lastRenderedPageBreak/>
        <w:t>Hodnocení:</w:t>
      </w:r>
    </w:p>
    <w:p w:rsidR="007F5A4B" w:rsidRDefault="007F5A4B" w:rsidP="007F5A4B">
      <w:pPr>
        <w:tabs>
          <w:tab w:val="left" w:pos="1418"/>
        </w:tabs>
      </w:pPr>
      <w:r>
        <w:t>Odměnou pro všechny je získaný drahokam.</w:t>
      </w:r>
    </w:p>
    <w:p w:rsidR="007F5A4B" w:rsidRDefault="007F5A4B" w:rsidP="00E50B2A">
      <w:pPr>
        <w:pStyle w:val="Nadpisdl"/>
      </w:pPr>
      <w:r>
        <w:t>Poznámky:</w:t>
      </w:r>
    </w:p>
    <w:p w:rsidR="0003533D" w:rsidRDefault="0003533D" w:rsidP="00077F50">
      <w:pPr>
        <w:tabs>
          <w:tab w:val="left" w:pos="1418"/>
        </w:tabs>
      </w:pPr>
      <w:r>
        <w:t xml:space="preserve">Hra vypadala velice působivě díky kostýmům, loučím a petrolejkám apod. Při výběru terénu je třeba dbát na to, aby měly děti kudy utéct – nejlépe na kraji rovné louky. Předem je obeznámit s tím, co je čeká – plíží se k doupěti kanibalů, jakmile kanibalové usnou, unesou náčelníka bokem, tam mu vezmou drahokamy a pokud by se vzbudil, utíkají – ukázat kudy a jakým směrem. Stanovit též shromaždiště. Dvě mladší děti se bály, pomohlo jim více popsat, jak přesně bude hra probíhat s tím, </w:t>
      </w:r>
      <w:r w:rsidR="00077F50">
        <w:t xml:space="preserve">že si to mají nechat pro sebe. </w:t>
      </w:r>
    </w:p>
    <w:p w:rsidR="007F5A4B" w:rsidRDefault="007F5A4B" w:rsidP="00920670">
      <w:pPr>
        <w:pStyle w:val="Nadpis2"/>
      </w:pPr>
      <w:bookmarkStart w:id="13" w:name="_Toc34814199"/>
      <w:r w:rsidRPr="00D61CF0">
        <w:t>CTH Chameleon</w:t>
      </w:r>
      <w:bookmarkEnd w:id="13"/>
    </w:p>
    <w:p w:rsidR="007F5A4B" w:rsidRDefault="007F5A4B" w:rsidP="00E50B2A">
      <w:pPr>
        <w:pStyle w:val="Nadpisdl"/>
      </w:pPr>
      <w:r>
        <w:t xml:space="preserve">Doba hry: </w:t>
      </w:r>
    </w:p>
    <w:p w:rsidR="007F5A4B" w:rsidRDefault="00BF597F" w:rsidP="007F5A4B">
      <w:pPr>
        <w:tabs>
          <w:tab w:val="left" w:pos="1418"/>
        </w:tabs>
      </w:pPr>
      <w:r>
        <w:t>cca 30 min</w:t>
      </w:r>
    </w:p>
    <w:p w:rsidR="007F5A4B" w:rsidRDefault="007F5A4B" w:rsidP="00E50B2A">
      <w:pPr>
        <w:pStyle w:val="Nadpisdl"/>
      </w:pPr>
      <w:r>
        <w:t>Pomůcky:</w:t>
      </w:r>
    </w:p>
    <w:p w:rsidR="00BF597F" w:rsidRPr="00920670" w:rsidRDefault="00BF597F" w:rsidP="007F5A4B">
      <w:pPr>
        <w:numPr>
          <w:ilvl w:val="0"/>
          <w:numId w:val="25"/>
        </w:numPr>
        <w:spacing w:line="276" w:lineRule="auto"/>
      </w:pPr>
      <w:r>
        <w:t>veškeré zajímavé věci – barevné oblečení, šátky, de</w:t>
      </w:r>
      <w:r w:rsidR="00920670">
        <w:t>štníky, brýle, lana, deky, apod.</w:t>
      </w:r>
    </w:p>
    <w:p w:rsidR="007F5A4B" w:rsidRDefault="007F5A4B" w:rsidP="00E50B2A">
      <w:pPr>
        <w:pStyle w:val="Nadpisdl"/>
      </w:pPr>
      <w:r>
        <w:t xml:space="preserve">Motivace: </w:t>
      </w:r>
    </w:p>
    <w:p w:rsidR="008B69CA" w:rsidRDefault="007F5A4B" w:rsidP="00920670">
      <w:pPr>
        <w:pStyle w:val="Bse"/>
      </w:pPr>
      <w:r w:rsidRPr="00A97F3D">
        <w:t xml:space="preserve">S kamufláží </w:t>
      </w:r>
      <w:proofErr w:type="spellStart"/>
      <w:r w:rsidRPr="00A97F3D">
        <w:t>přezdařilou</w:t>
      </w:r>
      <w:proofErr w:type="spellEnd"/>
      <w:r w:rsidR="00EC79C0">
        <w:br/>
      </w:r>
      <w:r w:rsidRPr="00A97F3D">
        <w:t>Vyhlíží si svoji milou</w:t>
      </w:r>
      <w:r w:rsidR="00BF597F">
        <w:t>.</w:t>
      </w:r>
      <w:r w:rsidR="00EC79C0">
        <w:br/>
        <w:t>Každé oko jinam kouká</w:t>
      </w:r>
      <w:r w:rsidR="00EC79C0">
        <w:br/>
      </w:r>
      <w:r w:rsidRPr="00A97F3D">
        <w:t>Rychlý jazyk – sliz a muka</w:t>
      </w:r>
      <w:r w:rsidR="00BF597F">
        <w:t>!</w:t>
      </w:r>
    </w:p>
    <w:p w:rsidR="007F5A4B" w:rsidRDefault="00BF597F" w:rsidP="00920670">
      <w:r>
        <w:t>Chameleoni nám obsadili tábořiště</w:t>
      </w:r>
      <w:r w:rsidR="00A92EAC">
        <w:t xml:space="preserve"> a je třeba je </w:t>
      </w:r>
      <w:r w:rsidR="008B69CA">
        <w:t xml:space="preserve">vylákat ven. </w:t>
      </w:r>
    </w:p>
    <w:p w:rsidR="007F5A4B" w:rsidRDefault="007F5A4B" w:rsidP="00E50B2A">
      <w:pPr>
        <w:pStyle w:val="Nadpisdl"/>
      </w:pPr>
      <w:r>
        <w:t>Příprava hry:</w:t>
      </w:r>
    </w:p>
    <w:p w:rsidR="007F5A4B" w:rsidRPr="00D61CF0" w:rsidRDefault="007F5A4B" w:rsidP="007F5A4B">
      <w:r>
        <w:t xml:space="preserve">Navlečeme vedoucí do všemožných nesmyslných kombinací šátků, spacáků, klobouků apod. a </w:t>
      </w:r>
      <w:r w:rsidR="008B69CA">
        <w:t xml:space="preserve">začnou se procházet po tábořišti. </w:t>
      </w:r>
    </w:p>
    <w:p w:rsidR="007F5A4B" w:rsidRDefault="007F5A4B" w:rsidP="00E50B2A">
      <w:pPr>
        <w:pStyle w:val="Nadpisdl"/>
      </w:pPr>
      <w:r>
        <w:t>Průběh hry:</w:t>
      </w:r>
    </w:p>
    <w:p w:rsidR="007F5A4B" w:rsidRDefault="007F5A4B" w:rsidP="007F5A4B">
      <w:r>
        <w:t>Úkolem dětí je přijít na to, že mají navléct dva členy (p</w:t>
      </w:r>
      <w:r w:rsidR="008F29CC">
        <w:t>rotože</w:t>
      </w:r>
      <w:r>
        <w:t xml:space="preserve"> chameleon má dvě oči</w:t>
      </w:r>
      <w:r w:rsidR="008F29CC">
        <w:t>,</w:t>
      </w:r>
      <w:r>
        <w:t xml:space="preserve"> co koukají každé jinam) do stejného </w:t>
      </w:r>
      <w:r w:rsidR="00663D4E">
        <w:t>„</w:t>
      </w:r>
      <w:proofErr w:type="spellStart"/>
      <w:r>
        <w:t>outfitu</w:t>
      </w:r>
      <w:proofErr w:type="spellEnd"/>
      <w:r>
        <w:t xml:space="preserve">” jako má na sobě chameleon, kterého se snaží okouzlit. Ve chvíli, kdy je chameleon okouzlen dvěma </w:t>
      </w:r>
      <w:proofErr w:type="spellStart"/>
      <w:r>
        <w:t>chameleonkami</w:t>
      </w:r>
      <w:proofErr w:type="spellEnd"/>
      <w:r>
        <w:t>, nevšímá si</w:t>
      </w:r>
      <w:r w:rsidR="008F29CC">
        <w:t>,</w:t>
      </w:r>
      <w:r>
        <w:t xml:space="preserve"> kdo další chodí kolem </w:t>
      </w:r>
      <w:r w:rsidR="008F29CC">
        <w:t xml:space="preserve">a </w:t>
      </w:r>
      <w:proofErr w:type="spellStart"/>
      <w:r w:rsidR="008F29CC">
        <w:t>chameleonky</w:t>
      </w:r>
      <w:proofErr w:type="spellEnd"/>
      <w:r w:rsidR="008F29CC">
        <w:t xml:space="preserve"> následuje</w:t>
      </w:r>
      <w:r>
        <w:t xml:space="preserve">. Pokud není chameleon dostatečně okouzlen, </w:t>
      </w:r>
      <w:r w:rsidR="008F29CC">
        <w:t xml:space="preserve">dál se prochází tábořištěm. Čas na odvedení chameleonů je dopředu stanoven. </w:t>
      </w:r>
    </w:p>
    <w:p w:rsidR="007F5A4B" w:rsidRDefault="007F5A4B" w:rsidP="00E50B2A">
      <w:pPr>
        <w:pStyle w:val="Nadpisdl"/>
      </w:pPr>
      <w:r>
        <w:t>Vyhodnocení:</w:t>
      </w:r>
    </w:p>
    <w:p w:rsidR="007F5A4B" w:rsidRDefault="007F5A4B" w:rsidP="007F5A4B">
      <w:r>
        <w:t xml:space="preserve">Chameleon je omámen, kdy uzná za vhodné. Hodnotí se podobnost typu/střihu, barvy oblečení/šátků/spacáků, délka/barva vlasů apod. Ve chvíli, kdy jsou všichni chameleoni omámeni krásnými </w:t>
      </w:r>
      <w:proofErr w:type="spellStart"/>
      <w:r>
        <w:t>chameleonicemi</w:t>
      </w:r>
      <w:proofErr w:type="spellEnd"/>
      <w:r>
        <w:t xml:space="preserve">, </w:t>
      </w:r>
      <w:r w:rsidR="008F29CC">
        <w:t>je hra vyhrána</w:t>
      </w:r>
      <w:r>
        <w:t xml:space="preserve">. </w:t>
      </w:r>
      <w:r w:rsidR="008F29CC">
        <w:t>Na odvedení mají nejprve 10 minut, s každým dalším kolem se čas zvyšuje a zároveň se i převleky chameleonů mění a vylepšují.</w:t>
      </w:r>
    </w:p>
    <w:p w:rsidR="008F29CC" w:rsidRDefault="007F5A4B" w:rsidP="00E50B2A">
      <w:pPr>
        <w:pStyle w:val="Nadpisdl"/>
      </w:pPr>
      <w:r>
        <w:lastRenderedPageBreak/>
        <w:t>Poznámky:</w:t>
      </w:r>
    </w:p>
    <w:p w:rsidR="008F581D" w:rsidRDefault="008F29CC" w:rsidP="008F29CC">
      <w:r>
        <w:t xml:space="preserve">Hra sklidila velký úspěch, byla pohodová a její délka záležela čistě na toleranci chameleonů. </w:t>
      </w:r>
    </w:p>
    <w:p w:rsidR="00142D47" w:rsidRPr="008F29CC" w:rsidRDefault="00833F16" w:rsidP="00B0093D">
      <w:pPr>
        <w:pStyle w:val="Obrzek"/>
      </w:pPr>
      <w:r>
        <w:rPr>
          <w:noProof/>
          <w:lang w:eastAsia="cs-CZ"/>
        </w:rPr>
        <w:drawing>
          <wp:inline distT="0" distB="0" distL="0" distR="0">
            <wp:extent cx="2448000" cy="1836000"/>
            <wp:effectExtent l="127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448000" cy="1836000"/>
                    </a:xfrm>
                    <a:prstGeom prst="rect">
                      <a:avLst/>
                    </a:prstGeom>
                    <a:noFill/>
                    <a:ln>
                      <a:noFill/>
                    </a:ln>
                  </pic:spPr>
                </pic:pic>
              </a:graphicData>
            </a:graphic>
          </wp:inline>
        </w:drawing>
      </w:r>
      <w:r w:rsidR="00B0093D">
        <w:t xml:space="preserve">  </w:t>
      </w:r>
      <w:r>
        <w:rPr>
          <w:noProof/>
          <w:lang w:eastAsia="cs-CZ"/>
        </w:rPr>
        <w:drawing>
          <wp:inline distT="0" distB="0" distL="0" distR="0" wp14:anchorId="61A3CA66" wp14:editId="6398A257">
            <wp:extent cx="1692000" cy="244800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801" t="17059" r="30574" b="6618"/>
                    <a:stretch/>
                  </pic:blipFill>
                  <pic:spPr bwMode="auto">
                    <a:xfrm>
                      <a:off x="0" y="0"/>
                      <a:ext cx="1692000" cy="2448000"/>
                    </a:xfrm>
                    <a:prstGeom prst="rect">
                      <a:avLst/>
                    </a:prstGeom>
                    <a:noFill/>
                    <a:ln>
                      <a:noFill/>
                    </a:ln>
                    <a:extLst>
                      <a:ext uri="{53640926-AAD7-44D8-BBD7-CCE9431645EC}">
                        <a14:shadowObscured xmlns:a14="http://schemas.microsoft.com/office/drawing/2010/main"/>
                      </a:ext>
                    </a:extLst>
                  </pic:spPr>
                </pic:pic>
              </a:graphicData>
            </a:graphic>
          </wp:inline>
        </w:drawing>
      </w:r>
      <w:r w:rsidR="00B0093D">
        <w:t xml:space="preserve">  </w:t>
      </w:r>
      <w:r w:rsidR="008F581D">
        <w:rPr>
          <w:noProof/>
          <w:lang w:eastAsia="cs-CZ"/>
        </w:rPr>
        <w:drawing>
          <wp:inline distT="0" distB="0" distL="0" distR="0">
            <wp:extent cx="2095200" cy="2448000"/>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791" r="21001"/>
                    <a:stretch/>
                  </pic:blipFill>
                  <pic:spPr bwMode="auto">
                    <a:xfrm>
                      <a:off x="0" y="0"/>
                      <a:ext cx="2095200" cy="2448000"/>
                    </a:xfrm>
                    <a:prstGeom prst="rect">
                      <a:avLst/>
                    </a:prstGeom>
                    <a:noFill/>
                    <a:ln>
                      <a:noFill/>
                    </a:ln>
                    <a:extLst>
                      <a:ext uri="{53640926-AAD7-44D8-BBD7-CCE9431645EC}">
                        <a14:shadowObscured xmlns:a14="http://schemas.microsoft.com/office/drawing/2010/main"/>
                      </a:ext>
                    </a:extLst>
                  </pic:spPr>
                </pic:pic>
              </a:graphicData>
            </a:graphic>
          </wp:inline>
        </w:drawing>
      </w:r>
    </w:p>
    <w:p w:rsidR="007F5A4B" w:rsidRDefault="007F5A4B" w:rsidP="00920670">
      <w:pPr>
        <w:pStyle w:val="Nadpis2"/>
      </w:pPr>
      <w:bookmarkStart w:id="14" w:name="_Toc34814200"/>
      <w:r w:rsidRPr="00D61CF0">
        <w:t>CTH Hadí doupě</w:t>
      </w:r>
      <w:bookmarkEnd w:id="14"/>
    </w:p>
    <w:p w:rsidR="007F5A4B" w:rsidRDefault="007F5A4B" w:rsidP="00E50B2A">
      <w:pPr>
        <w:pStyle w:val="Nadpisdl"/>
      </w:pPr>
      <w:r>
        <w:t xml:space="preserve">Doba hry: </w:t>
      </w:r>
    </w:p>
    <w:p w:rsidR="007F5A4B" w:rsidRDefault="007F5A4B" w:rsidP="007F5A4B">
      <w:pPr>
        <w:tabs>
          <w:tab w:val="left" w:pos="1843"/>
        </w:tabs>
      </w:pPr>
      <w:r>
        <w:t>15 min na nošení vajec – cca. 2x opakovat + 30 min na vaření, celkem cca 90 min</w:t>
      </w:r>
    </w:p>
    <w:p w:rsidR="007F5A4B" w:rsidRDefault="007F5A4B" w:rsidP="00E50B2A">
      <w:pPr>
        <w:pStyle w:val="Nadpisdl"/>
      </w:pPr>
      <w:r>
        <w:t>Pomůcky:</w:t>
      </w:r>
    </w:p>
    <w:p w:rsidR="007F5A4B" w:rsidRDefault="007F5A4B" w:rsidP="007F5A4B">
      <w:pPr>
        <w:numPr>
          <w:ilvl w:val="0"/>
          <w:numId w:val="12"/>
        </w:numPr>
        <w:spacing w:line="276" w:lineRule="auto"/>
      </w:pPr>
      <w:r>
        <w:t xml:space="preserve">dlouhá </w:t>
      </w:r>
      <w:proofErr w:type="gramStart"/>
      <w:r>
        <w:t>lana ( &gt; 5 m, počet</w:t>
      </w:r>
      <w:proofErr w:type="gramEnd"/>
      <w:r>
        <w:t xml:space="preserve"> do počtu hadů), optimálně na každé kus </w:t>
      </w:r>
      <w:proofErr w:type="spellStart"/>
      <w:r>
        <w:t>gumicuku</w:t>
      </w:r>
      <w:proofErr w:type="spellEnd"/>
    </w:p>
    <w:p w:rsidR="007F5A4B" w:rsidRDefault="007F5A4B" w:rsidP="007F5A4B">
      <w:pPr>
        <w:numPr>
          <w:ilvl w:val="0"/>
          <w:numId w:val="12"/>
        </w:numPr>
        <w:spacing w:line="276" w:lineRule="auto"/>
      </w:pPr>
      <w:r>
        <w:t>barvu na vajíčka</w:t>
      </w:r>
    </w:p>
    <w:p w:rsidR="007F5A4B" w:rsidRDefault="007F5A4B" w:rsidP="007F5A4B">
      <w:pPr>
        <w:numPr>
          <w:ilvl w:val="0"/>
          <w:numId w:val="12"/>
        </w:numPr>
        <w:spacing w:line="276" w:lineRule="auto"/>
      </w:pPr>
      <w:r>
        <w:t>obarvená vejce</w:t>
      </w:r>
    </w:p>
    <w:p w:rsidR="007F5A4B" w:rsidRDefault="007F5A4B" w:rsidP="007F5A4B">
      <w:pPr>
        <w:pStyle w:val="Odstavecseseznamem"/>
        <w:numPr>
          <w:ilvl w:val="0"/>
          <w:numId w:val="12"/>
        </w:numPr>
        <w:tabs>
          <w:tab w:val="left" w:pos="1418"/>
        </w:tabs>
      </w:pPr>
      <w:r>
        <w:t>tenisáky na kloboukových gumách, vodní pistolky, nádrže na doplňování vody</w:t>
      </w:r>
    </w:p>
    <w:p w:rsidR="007F5A4B" w:rsidRDefault="007F5A4B" w:rsidP="007F5A4B">
      <w:pPr>
        <w:pStyle w:val="Odstavecseseznamem"/>
        <w:numPr>
          <w:ilvl w:val="0"/>
          <w:numId w:val="12"/>
        </w:numPr>
        <w:tabs>
          <w:tab w:val="left" w:pos="1418"/>
        </w:tabs>
      </w:pPr>
      <w:r>
        <w:t>kotlíky nebo ešusy na vaření na ohni (4 ohníčky na ohništi)</w:t>
      </w:r>
    </w:p>
    <w:p w:rsidR="007F5A4B" w:rsidRDefault="007F5A4B" w:rsidP="007F5A4B">
      <w:pPr>
        <w:pStyle w:val="Odstavecseseznamem"/>
        <w:numPr>
          <w:ilvl w:val="0"/>
          <w:numId w:val="12"/>
        </w:numPr>
        <w:tabs>
          <w:tab w:val="left" w:pos="1418"/>
        </w:tabs>
      </w:pPr>
      <w:r>
        <w:t>recept na vaření vajec</w:t>
      </w:r>
    </w:p>
    <w:p w:rsidR="007F5A4B" w:rsidRDefault="007F5A4B" w:rsidP="00E50B2A">
      <w:pPr>
        <w:pStyle w:val="Nadpisdl"/>
      </w:pPr>
      <w:r>
        <w:t xml:space="preserve">Motivace: </w:t>
      </w:r>
    </w:p>
    <w:p w:rsidR="007F5A4B" w:rsidRDefault="007F5A4B" w:rsidP="00EC79C0">
      <w:pPr>
        <w:pStyle w:val="Bse"/>
      </w:pPr>
      <w:r>
        <w:t>Starého muže tělo bolí</w:t>
      </w:r>
      <w:r w:rsidR="0052265F">
        <w:t>,</w:t>
      </w:r>
      <w:r>
        <w:br/>
      </w:r>
      <w:r w:rsidR="0052265F">
        <w:t>p</w:t>
      </w:r>
      <w:r>
        <w:t>omazánku proto volí</w:t>
      </w:r>
      <w:r w:rsidR="0052265F">
        <w:t>.</w:t>
      </w:r>
      <w:r>
        <w:br/>
        <w:t>Vejce do ní dáti radí</w:t>
      </w:r>
      <w:r w:rsidR="0052265F">
        <w:t>,</w:t>
      </w:r>
      <w:r>
        <w:br/>
      </w:r>
      <w:r w:rsidR="0052265F">
        <w:t>t</w:t>
      </w:r>
      <w:r>
        <w:t>y však střeží doupě hadí!</w:t>
      </w:r>
    </w:p>
    <w:p w:rsidR="007F5A4B" w:rsidRDefault="007F5A4B" w:rsidP="00E50B2A">
      <w:pPr>
        <w:pStyle w:val="Nadpisdl"/>
      </w:pPr>
      <w:r>
        <w:t>Scénka:</w:t>
      </w:r>
    </w:p>
    <w:p w:rsidR="007F5A4B" w:rsidRDefault="007F5A4B" w:rsidP="00A97F3D">
      <w:r>
        <w:t>V džungli potkáváme starouška, jehož nohy snědli kanibalové. Má příznaky otravy krve a jediná možnost, jak ho vyléčit, je speciálně uvařit vejce hadů žijících v džungli. Ty je však potřeba nejprve ulovit. Následně je pak povařit ve speciálním nálevu po dobu 10 min. Pokud děti nestihnou za daný čas staříka vyléčit, stařík umírá a jedeme znova.</w:t>
      </w:r>
    </w:p>
    <w:p w:rsidR="007F5A4B" w:rsidRDefault="007F5A4B" w:rsidP="00E50B2A">
      <w:pPr>
        <w:pStyle w:val="Nadpisdl"/>
      </w:pPr>
      <w:r>
        <w:lastRenderedPageBreak/>
        <w:t>Příprava hry:</w:t>
      </w:r>
    </w:p>
    <w:p w:rsidR="007F5A4B" w:rsidRDefault="007F5A4B" w:rsidP="007F5A4B">
      <w:r>
        <w:t xml:space="preserve">Přivážeme dostatečný počet vedoucích dlouhými lany k jednomu, dvěma či více stromům po jednom či více vedoucích. Stromy s vedoucími jsou hadí doupata. Do doupat naskládáme syrová vejce (do velkých doupat víc, do malých míň). Hady pořádně </w:t>
      </w:r>
      <w:r w:rsidR="0052265F">
        <w:t>„rozzlobíme“</w:t>
      </w:r>
      <w:r>
        <w:t>, aby byli agresivní.</w:t>
      </w:r>
    </w:p>
    <w:p w:rsidR="007F5A4B" w:rsidRDefault="007F5A4B" w:rsidP="007F5A4B">
      <w:r>
        <w:t>Zároveň napíšeme pergamen s receptem na vaření vajec: vezmi kotlík, do něj dej vodu, 5 lístků maliníku, tři jehličky, hrst borůvek, apod. a to vše vař 10 minut. Následně vejce zchlaď a předej šéfkuchařce</w:t>
      </w:r>
      <w:r w:rsidR="0052265F">
        <w:t xml:space="preserve"> (ta z nich dodělá pomazánku na večeři)</w:t>
      </w:r>
      <w:r>
        <w:t xml:space="preserve">.  </w:t>
      </w:r>
    </w:p>
    <w:p w:rsidR="007F5A4B" w:rsidRDefault="007F5A4B" w:rsidP="00E50B2A">
      <w:pPr>
        <w:pStyle w:val="Nadpisdl"/>
      </w:pPr>
      <w:r>
        <w:t>Průběh hry:</w:t>
      </w:r>
    </w:p>
    <w:p w:rsidR="007F5A4B" w:rsidRDefault="007F5A4B" w:rsidP="007F5A4B">
      <w:r>
        <w:t>Děti mají za úkol krást hadům z doupat vejce a potom je „vařit” podle postupu. Běhají proto kolem hadů a snaží se vejce ukořistit. Hadi jsou ale… hadi, takže se (podle druhu hada) snaží děti zaškrtit (obětím), uštknout (hadi na kratším laně můžou mít tenisák/</w:t>
      </w:r>
      <w:proofErr w:type="spellStart"/>
      <w:r>
        <w:t>hadrovku</w:t>
      </w:r>
      <w:proofErr w:type="spellEnd"/>
      <w:r>
        <w:t xml:space="preserve"> na uzlovačce kterým “uštknou” oponenta), poplivat jedem (stříkací pistolka/dělo?) atp. Pokud je dítě hadem potrefeno, musí jít načerpat nové síly, než to může zkusit znovu (meditovat a počítat od </w:t>
      </w:r>
      <w:proofErr w:type="gramStart"/>
      <w:r>
        <w:t>30ti</w:t>
      </w:r>
      <w:proofErr w:type="gramEnd"/>
      <w:r>
        <w:t xml:space="preserve"> dolů, nebo si jít pro život).</w:t>
      </w:r>
    </w:p>
    <w:p w:rsidR="007F5A4B" w:rsidRDefault="007F5A4B" w:rsidP="00E50B2A">
      <w:pPr>
        <w:pStyle w:val="Nadpisdl"/>
      </w:pPr>
      <w:r>
        <w:t>Vyhodnocení:</w:t>
      </w:r>
    </w:p>
    <w:p w:rsidR="007F5A4B" w:rsidRDefault="007F5A4B" w:rsidP="007F5A4B">
      <w:r>
        <w:t>Pokud se dětem podaří získat dostatečný počet vajec do stanoveného limitu, můžou pokračovat. Pokud se jim to ani po pár pokusech nepodaří, můžou postoupit s nějakým postihem (např. budou vědět, že přijde útok kanibalů, ale nedozví se kdy.)</w:t>
      </w:r>
    </w:p>
    <w:p w:rsidR="0052265F" w:rsidRDefault="007F5A4B" w:rsidP="00E50B2A">
      <w:pPr>
        <w:pStyle w:val="Nadpisdl"/>
      </w:pPr>
      <w:r>
        <w:t>Poznámky:</w:t>
      </w:r>
    </w:p>
    <w:p w:rsidR="00BF21A2" w:rsidRDefault="0052265F" w:rsidP="007F5A4B">
      <w:r>
        <w:t>Veškerá pravidla se děti dozvěděly od stařečka. Byly tedy součástí scénky</w:t>
      </w:r>
      <w:r w:rsidR="00BF21A2">
        <w:t xml:space="preserve">, což vyřešilo jindy „nudné“ vysvětlování pravidel hry. </w:t>
      </w:r>
    </w:p>
    <w:p w:rsidR="007F5A4B" w:rsidRDefault="007F5A4B" w:rsidP="00920670">
      <w:pPr>
        <w:pStyle w:val="Nadpis2"/>
      </w:pPr>
      <w:bookmarkStart w:id="15" w:name="_Toc34814201"/>
      <w:r w:rsidRPr="00D61CF0">
        <w:t>CTH Žirafy</w:t>
      </w:r>
      <w:bookmarkEnd w:id="15"/>
    </w:p>
    <w:p w:rsidR="007F5A4B" w:rsidRDefault="007F5A4B" w:rsidP="00E50B2A">
      <w:pPr>
        <w:pStyle w:val="Nadpisdl"/>
      </w:pPr>
      <w:r>
        <w:t xml:space="preserve">Doba hry: </w:t>
      </w:r>
    </w:p>
    <w:p w:rsidR="007F5A4B" w:rsidRDefault="007F5A4B" w:rsidP="007F5A4B">
      <w:pPr>
        <w:tabs>
          <w:tab w:val="left" w:pos="1418"/>
        </w:tabs>
      </w:pPr>
      <w:r>
        <w:t>cca 1 hod</w:t>
      </w:r>
    </w:p>
    <w:p w:rsidR="007F5A4B" w:rsidRDefault="007F5A4B" w:rsidP="00E50B2A">
      <w:pPr>
        <w:pStyle w:val="Nadpisdl"/>
      </w:pPr>
      <w:r>
        <w:t>Pomůcky:</w:t>
      </w:r>
    </w:p>
    <w:p w:rsidR="007F5A4B" w:rsidRDefault="007F5A4B" w:rsidP="007F5A4B">
      <w:pPr>
        <w:pStyle w:val="Odstavecseseznamem"/>
        <w:numPr>
          <w:ilvl w:val="0"/>
          <w:numId w:val="14"/>
        </w:numPr>
        <w:tabs>
          <w:tab w:val="left" w:pos="1418"/>
        </w:tabs>
      </w:pPr>
      <w:r>
        <w:t>žirafy 4x = dlouhé tenké klády a k nim nabité malé jako čumáky (do písmene L naopak)</w:t>
      </w:r>
    </w:p>
    <w:p w:rsidR="007F5A4B" w:rsidRDefault="007F5A4B" w:rsidP="007F5A4B">
      <w:pPr>
        <w:pStyle w:val="Odstavecseseznamem"/>
        <w:numPr>
          <w:ilvl w:val="0"/>
          <w:numId w:val="14"/>
        </w:numPr>
        <w:tabs>
          <w:tab w:val="left" w:pos="1418"/>
        </w:tabs>
      </w:pPr>
      <w:r>
        <w:t>papíry + rýsováčky + žebříkové schůdky</w:t>
      </w:r>
    </w:p>
    <w:p w:rsidR="007F5A4B" w:rsidRDefault="007F5A4B" w:rsidP="007F5A4B">
      <w:pPr>
        <w:pStyle w:val="Odstavecseseznamem"/>
        <w:numPr>
          <w:ilvl w:val="0"/>
          <w:numId w:val="14"/>
        </w:numPr>
        <w:tabs>
          <w:tab w:val="left" w:pos="1418"/>
        </w:tabs>
      </w:pPr>
      <w:r>
        <w:t xml:space="preserve">rozředěný </w:t>
      </w:r>
      <w:proofErr w:type="spellStart"/>
      <w:r>
        <w:t>balakryl</w:t>
      </w:r>
      <w:proofErr w:type="spellEnd"/>
      <w:r>
        <w:t xml:space="preserve"> ve flaštičkách </w:t>
      </w:r>
    </w:p>
    <w:p w:rsidR="007F5A4B" w:rsidRDefault="007F5A4B" w:rsidP="007F5A4B">
      <w:pPr>
        <w:pStyle w:val="Odstavecseseznamem"/>
        <w:numPr>
          <w:ilvl w:val="0"/>
          <w:numId w:val="14"/>
        </w:numPr>
        <w:tabs>
          <w:tab w:val="left" w:pos="1418"/>
        </w:tabs>
      </w:pPr>
      <w:r>
        <w:t>houbičky na čumáčkách žiraf</w:t>
      </w:r>
    </w:p>
    <w:p w:rsidR="007F5A4B" w:rsidRDefault="007F5A4B" w:rsidP="00E50B2A">
      <w:pPr>
        <w:pStyle w:val="Nadpisdl"/>
      </w:pPr>
      <w:r>
        <w:t xml:space="preserve">Motivace: </w:t>
      </w:r>
    </w:p>
    <w:p w:rsidR="00C84713" w:rsidRDefault="007F5A4B" w:rsidP="007F5A4B">
      <w:pPr>
        <w:tabs>
          <w:tab w:val="left" w:pos="1418"/>
        </w:tabs>
      </w:pPr>
      <w:r>
        <w:t xml:space="preserve">Zjistili jsme, že zlí lovci nastražili po okolí pasti na žirafy. Zároveň víme, že lovci mají u pastí špehy. Pasti se nachází ve výšce, aby se do nich chystaly jen žirafy s dlouhým krkem. Našim cílem je zneškodnit tyto pasti chemikáliemi, aby přestaly žirafy lákat. Zároveň to však nemůžeme dělat příliš okatě, aby se to lovci nedozvěděli, protože pak by si šli pasti nahradit. Proto </w:t>
      </w:r>
      <w:r w:rsidR="00C84713">
        <w:t xml:space="preserve">se každá </w:t>
      </w:r>
      <w:proofErr w:type="spellStart"/>
      <w:r w:rsidR="00C84713">
        <w:t>družinka</w:t>
      </w:r>
      <w:r>
        <w:t>namaskuje</w:t>
      </w:r>
      <w:proofErr w:type="spellEnd"/>
      <w:r>
        <w:t xml:space="preserve"> jako žirafa (třeba i oblečením co </w:t>
      </w:r>
      <w:proofErr w:type="spellStart"/>
      <w:r>
        <w:t>žlutohněda</w:t>
      </w:r>
      <w:proofErr w:type="spellEnd"/>
      <w:r>
        <w:t>)</w:t>
      </w:r>
      <w:r w:rsidR="00C84713">
        <w:t xml:space="preserve"> a vydá se pasti zneškodnit</w:t>
      </w:r>
      <w:r>
        <w:t xml:space="preserve">. </w:t>
      </w:r>
    </w:p>
    <w:p w:rsidR="00D769B7" w:rsidRDefault="00EC79C0" w:rsidP="002633BB">
      <w:pPr>
        <w:pStyle w:val="Bse"/>
      </w:pPr>
      <w:r>
        <w:lastRenderedPageBreak/>
        <w:t>Pytlák pasti navoní,</w:t>
      </w:r>
      <w:r>
        <w:br/>
      </w:r>
      <w:r w:rsidR="00C504D1">
        <w:t>žirafy tak podlomí.</w:t>
      </w:r>
      <w:r>
        <w:br/>
        <w:t xml:space="preserve">Pachem pasti </w:t>
      </w:r>
      <w:proofErr w:type="spellStart"/>
      <w:r>
        <w:t>o</w:t>
      </w:r>
      <w:r w:rsidR="00720D14">
        <w:t>z</w:t>
      </w:r>
      <w:r>
        <w:t>ačíš</w:t>
      </w:r>
      <w:proofErr w:type="spellEnd"/>
      <w:r>
        <w:t>,</w:t>
      </w:r>
      <w:r>
        <w:br/>
      </w:r>
      <w:r w:rsidR="00C504D1">
        <w:t>žirafy tak ochráníš.</w:t>
      </w:r>
    </w:p>
    <w:p w:rsidR="00D769B7" w:rsidRDefault="00D769B7" w:rsidP="00B0093D">
      <w:pPr>
        <w:pStyle w:val="Obrzek"/>
      </w:pPr>
      <w:r>
        <w:rPr>
          <w:noProof/>
          <w:lang w:eastAsia="cs-CZ"/>
        </w:rPr>
        <w:drawing>
          <wp:inline distT="0" distB="0" distL="0" distR="0">
            <wp:extent cx="2781300" cy="2081836"/>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3888" cy="2091258"/>
                    </a:xfrm>
                    <a:prstGeom prst="rect">
                      <a:avLst/>
                    </a:prstGeom>
                    <a:noFill/>
                    <a:ln>
                      <a:noFill/>
                    </a:ln>
                  </pic:spPr>
                </pic:pic>
              </a:graphicData>
            </a:graphic>
          </wp:inline>
        </w:drawing>
      </w:r>
    </w:p>
    <w:p w:rsidR="007F5A4B" w:rsidRDefault="007F5A4B" w:rsidP="00E50B2A">
      <w:pPr>
        <w:pStyle w:val="Nadpisdl"/>
      </w:pPr>
      <w:r>
        <w:t>Příprava hry:</w:t>
      </w:r>
    </w:p>
    <w:p w:rsidR="007F5A4B" w:rsidRDefault="007F5A4B" w:rsidP="007F5A4B">
      <w:pPr>
        <w:tabs>
          <w:tab w:val="left" w:pos="1418"/>
        </w:tabs>
      </w:pPr>
      <w:r>
        <w:t xml:space="preserve">Rozmístit v lese papíry do výšky 2 – 3 m, přidělat ke kládám houbičky a příp. hlavy žiraf. Nachystat flaštičky s naředěným </w:t>
      </w:r>
      <w:proofErr w:type="spellStart"/>
      <w:r>
        <w:t>balakrylem</w:t>
      </w:r>
      <w:proofErr w:type="spellEnd"/>
      <w:r>
        <w:t xml:space="preserve"> (</w:t>
      </w:r>
      <w:r w:rsidR="00C84713">
        <w:t>4</w:t>
      </w:r>
      <w:r>
        <w:t xml:space="preserve"> bar</w:t>
      </w:r>
      <w:r w:rsidR="00C84713">
        <w:t xml:space="preserve">vy </w:t>
      </w:r>
      <w:proofErr w:type="spellStart"/>
      <w:r w:rsidR="00C84713">
        <w:t>družinek</w:t>
      </w:r>
      <w:proofErr w:type="spellEnd"/>
      <w:r>
        <w:t>).</w:t>
      </w:r>
    </w:p>
    <w:p w:rsidR="007F5A4B" w:rsidRDefault="007F5A4B" w:rsidP="00E50B2A">
      <w:pPr>
        <w:pStyle w:val="Nadpisdl"/>
      </w:pPr>
      <w:r>
        <w:t>Průběh hry:</w:t>
      </w:r>
    </w:p>
    <w:p w:rsidR="007F5A4B" w:rsidRDefault="007F5A4B" w:rsidP="007F5A4B">
      <w:pPr>
        <w:tabs>
          <w:tab w:val="left" w:pos="1418"/>
        </w:tabs>
      </w:pPr>
      <w:r>
        <w:t xml:space="preserve">Cílem je co nejrychleji proběhnout trasu a označit </w:t>
      </w:r>
      <w:proofErr w:type="spellStart"/>
      <w:r>
        <w:t>balakrylem</w:t>
      </w:r>
      <w:proofErr w:type="spellEnd"/>
      <w:r>
        <w:t xml:space="preserve"> všechny pasti. Skupinky startují postupně s určitým časovým rozestupem</w:t>
      </w:r>
      <w:r w:rsidR="00C84713">
        <w:t>.</w:t>
      </w:r>
    </w:p>
    <w:p w:rsidR="00D769B7" w:rsidRDefault="00D769B7" w:rsidP="00B0093D">
      <w:pPr>
        <w:pStyle w:val="Obrzek"/>
      </w:pPr>
      <w:r>
        <w:rPr>
          <w:noProof/>
          <w:lang w:eastAsia="cs-CZ"/>
        </w:rPr>
        <w:drawing>
          <wp:inline distT="0" distB="0" distL="0" distR="0">
            <wp:extent cx="2447925" cy="18323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0440" cy="1841668"/>
                    </a:xfrm>
                    <a:prstGeom prst="rect">
                      <a:avLst/>
                    </a:prstGeom>
                    <a:noFill/>
                    <a:ln>
                      <a:noFill/>
                    </a:ln>
                  </pic:spPr>
                </pic:pic>
              </a:graphicData>
            </a:graphic>
          </wp:inline>
        </w:drawing>
      </w:r>
    </w:p>
    <w:p w:rsidR="007F5A4B" w:rsidRDefault="007F5A4B" w:rsidP="00E50B2A">
      <w:pPr>
        <w:pStyle w:val="Nadpisdl"/>
      </w:pPr>
      <w:r>
        <w:t>Hodnocení:</w:t>
      </w:r>
    </w:p>
    <w:p w:rsidR="00C84713" w:rsidRDefault="007F5A4B" w:rsidP="007F5A4B">
      <w:pPr>
        <w:tabs>
          <w:tab w:val="left" w:pos="1418"/>
        </w:tabs>
      </w:pPr>
      <w:r>
        <w:t xml:space="preserve">Nebude-li samotná motivace dostatečná pro snahu splnit úkol co nejrychleji, můžeme jim dát časový limit a po jeho skončení začnou postupně lovci pasti vyměňovat za čisté. Případně je můžeme nechat úkol zopakovat (ale radši ne). </w:t>
      </w:r>
    </w:p>
    <w:p w:rsidR="007F5A4B" w:rsidRDefault="007F5A4B" w:rsidP="00E50B2A">
      <w:pPr>
        <w:pStyle w:val="Nadpisdl"/>
      </w:pPr>
      <w:r>
        <w:t>Poznámky:</w:t>
      </w:r>
    </w:p>
    <w:p w:rsidR="00D44638" w:rsidRPr="00D61CF0" w:rsidRDefault="00C84713" w:rsidP="00C84713">
      <w:pPr>
        <w:tabs>
          <w:tab w:val="left" w:pos="1418"/>
        </w:tabs>
      </w:pPr>
      <w:r>
        <w:t xml:space="preserve">Hra je trochu časově náročnější na přípravu. Jinak vesměs pak probíhá poklidně. Raději se vyhnout tomu, aby musely děti běžet – pohybují se v lese s dlouhou kládou, což je vyšší riziko úrazu. </w:t>
      </w:r>
    </w:p>
    <w:p w:rsidR="007F5A4B" w:rsidRDefault="007F5A4B" w:rsidP="00920670">
      <w:pPr>
        <w:pStyle w:val="Nadpis2"/>
      </w:pPr>
      <w:bookmarkStart w:id="16" w:name="_Toc34814202"/>
      <w:r w:rsidRPr="00D61CF0">
        <w:lastRenderedPageBreak/>
        <w:t>CTH Svátek štědrosti/Úpal</w:t>
      </w:r>
      <w:bookmarkEnd w:id="16"/>
    </w:p>
    <w:p w:rsidR="007F5A4B" w:rsidRDefault="007F5A4B" w:rsidP="00E50B2A">
      <w:pPr>
        <w:pStyle w:val="Nadpisdl"/>
      </w:pPr>
      <w:r>
        <w:t>Odhadovaná doba hry:</w:t>
      </w:r>
    </w:p>
    <w:p w:rsidR="007F5A4B" w:rsidRDefault="007F5A4B" w:rsidP="007F5A4B">
      <w:pPr>
        <w:tabs>
          <w:tab w:val="left" w:pos="1843"/>
        </w:tabs>
      </w:pPr>
      <w:r>
        <w:t>30-40 minut</w:t>
      </w:r>
    </w:p>
    <w:p w:rsidR="007F5A4B" w:rsidRDefault="007F5A4B" w:rsidP="00E50B2A">
      <w:pPr>
        <w:pStyle w:val="Nadpisdl"/>
      </w:pPr>
      <w:r>
        <w:t>Pomůcky:</w:t>
      </w:r>
    </w:p>
    <w:p w:rsidR="007F5A4B" w:rsidRDefault="007F5A4B" w:rsidP="007F5A4B">
      <w:pPr>
        <w:pStyle w:val="Odstavecseseznamem"/>
        <w:numPr>
          <w:ilvl w:val="0"/>
          <w:numId w:val="15"/>
        </w:numPr>
        <w:tabs>
          <w:tab w:val="left" w:pos="1418"/>
        </w:tabs>
      </w:pPr>
      <w:r>
        <w:t>Misky/ešusy pro děti</w:t>
      </w:r>
    </w:p>
    <w:p w:rsidR="007F5A4B" w:rsidRDefault="007F5A4B" w:rsidP="007F5A4B">
      <w:pPr>
        <w:pStyle w:val="Odstavecseseznamem"/>
        <w:numPr>
          <w:ilvl w:val="0"/>
          <w:numId w:val="15"/>
        </w:numPr>
        <w:tabs>
          <w:tab w:val="left" w:pos="1418"/>
        </w:tabs>
      </w:pPr>
      <w:r>
        <w:t xml:space="preserve">4 kyblíky stejných objemů </w:t>
      </w:r>
    </w:p>
    <w:p w:rsidR="007F5A4B" w:rsidRDefault="007F5A4B" w:rsidP="007F5A4B">
      <w:pPr>
        <w:pStyle w:val="Odstavecseseznamem"/>
        <w:numPr>
          <w:ilvl w:val="0"/>
          <w:numId w:val="15"/>
        </w:numPr>
        <w:tabs>
          <w:tab w:val="left" w:pos="1418"/>
        </w:tabs>
      </w:pPr>
      <w:r>
        <w:t xml:space="preserve">lavory pro vedoucí </w:t>
      </w:r>
    </w:p>
    <w:p w:rsidR="007F5A4B" w:rsidRDefault="007F5A4B" w:rsidP="007F5A4B">
      <w:pPr>
        <w:pStyle w:val="Odstavecseseznamem"/>
        <w:numPr>
          <w:ilvl w:val="0"/>
          <w:numId w:val="15"/>
        </w:numPr>
        <w:tabs>
          <w:tab w:val="left" w:pos="1418"/>
        </w:tabs>
      </w:pPr>
      <w:r>
        <w:t>4 krátká lana na vyznačení oblasti kolem kyblíků</w:t>
      </w:r>
    </w:p>
    <w:p w:rsidR="007F5A4B" w:rsidRDefault="007F5A4B" w:rsidP="00E50B2A">
      <w:pPr>
        <w:pStyle w:val="Nadpisdl"/>
      </w:pPr>
      <w:r>
        <w:t>Motivace:</w:t>
      </w:r>
    </w:p>
    <w:p w:rsidR="007F5A4B" w:rsidRDefault="007F5A4B" w:rsidP="007F5A4B">
      <w:pPr>
        <w:tabs>
          <w:tab w:val="left" w:pos="1418"/>
        </w:tabs>
      </w:pPr>
      <w:r>
        <w:t>V období největšího sucha a vysokých teplot se může stát, že celá džungle dostane kolektivní úpal, který má neobvyklé příznaky. Projevuje se především ohromnou touhou sdílet i s jinak nepřátelskými tvory vodu</w:t>
      </w:r>
      <w:r w:rsidR="007B19FA">
        <w:t>,</w:t>
      </w:r>
      <w:r>
        <w:t xml:space="preserve"> která je doprovázena návaly skromnosti, kdy nikdo není schopen nabízenou vodu přijmout. Je proto možné pozorovat zvířata či lidojedy, jak s blaženým výrazem přináší svou vodu do vaší studny. Žádného tvora ovšem tato nemoc nemine, a tak i vy hledáte způsob, jak se s okolím podělit o vodu a jak zdvořile odmítnout dary od ostatních obyvatel džungle.</w:t>
      </w:r>
    </w:p>
    <w:p w:rsidR="007F5A4B" w:rsidRDefault="007F5A4B" w:rsidP="007F5A4B">
      <w:pPr>
        <w:tabs>
          <w:tab w:val="left" w:pos="1418"/>
        </w:tabs>
      </w:pPr>
      <w:proofErr w:type="spellStart"/>
      <w:r>
        <w:t>Úpalové</w:t>
      </w:r>
      <w:proofErr w:type="spellEnd"/>
      <w:r>
        <w:t xml:space="preserve"> období většinou poleví až v případě, že je celá populace džungle zmáčena a schlazena sdílenou vodou.</w:t>
      </w:r>
    </w:p>
    <w:p w:rsidR="007F5A4B" w:rsidRDefault="007F5A4B" w:rsidP="007F5A4B">
      <w:pPr>
        <w:tabs>
          <w:tab w:val="left" w:pos="1418"/>
        </w:tabs>
      </w:pPr>
      <w:r>
        <w:t xml:space="preserve">Nebo ji motivovat pomocí slonů – stříkají vodu </w:t>
      </w:r>
      <w:r w:rsidR="00E50B2A">
        <w:t>choboty…</w:t>
      </w:r>
    </w:p>
    <w:p w:rsidR="00B37F45" w:rsidRDefault="00EC79C0" w:rsidP="002633BB">
      <w:pPr>
        <w:pStyle w:val="Bse"/>
      </w:pPr>
      <w:r>
        <w:t>V džungli velké vedro je,</w:t>
      </w:r>
      <w:r>
        <w:br/>
      </w:r>
      <w:r w:rsidR="00B37F45">
        <w:t>snadno se hráč přehřeje.</w:t>
      </w:r>
      <w:r>
        <w:br/>
      </w:r>
      <w:proofErr w:type="spellStart"/>
      <w:r>
        <w:t>Běhaj</w:t>
      </w:r>
      <w:proofErr w:type="spellEnd"/>
      <w:r>
        <w:t xml:space="preserve"> skoro nazí,</w:t>
      </w:r>
      <w:r>
        <w:br/>
      </w:r>
      <w:r w:rsidR="00B37F45">
        <w:t>vodu všude hází!</w:t>
      </w:r>
    </w:p>
    <w:p w:rsidR="007F5A4B" w:rsidRDefault="007F5A4B" w:rsidP="00E50B2A">
      <w:pPr>
        <w:pStyle w:val="Nadpisdl"/>
      </w:pPr>
      <w:r>
        <w:t>Příprava hry:</w:t>
      </w:r>
    </w:p>
    <w:p w:rsidR="007F5A4B" w:rsidRDefault="007F5A4B" w:rsidP="007F5A4B">
      <w:pPr>
        <w:tabs>
          <w:tab w:val="left" w:pos="1418"/>
        </w:tabs>
      </w:pPr>
      <w:r>
        <w:t xml:space="preserve">Zvolíme vhodné oblečení a obuv (plavky, </w:t>
      </w:r>
      <w:proofErr w:type="spellStart"/>
      <w:r>
        <w:t>krosky</w:t>
      </w:r>
      <w:proofErr w:type="spellEnd"/>
      <w:r>
        <w:t>), nachystáme 4 kyblíky s lany + další nádoby a vysvětlíme pravidla. Kyblíky se umístí na louce, voda se nosí z rybníku (nebo větší nádoby u rybníka).</w:t>
      </w:r>
    </w:p>
    <w:p w:rsidR="007F5A4B" w:rsidRDefault="007F5A4B" w:rsidP="00E50B2A">
      <w:pPr>
        <w:pStyle w:val="Nadpisdl"/>
      </w:pPr>
      <w:r>
        <w:t>Průběh hry:</w:t>
      </w:r>
    </w:p>
    <w:p w:rsidR="007F5A4B" w:rsidRDefault="007F5A4B" w:rsidP="007F5A4B">
      <w:pPr>
        <w:tabs>
          <w:tab w:val="left" w:pos="1418"/>
        </w:tabs>
      </w:pPr>
      <w:r>
        <w:t>Děti nabírají z rybníku vodu (pozor na písek a kameny) a snaží se jí naplnit kyblíky protivníků. Zároveň se snaží ubránit svůj kyblík před zaplněním. Nikdo nesmí vstoupit do vyznačeného „kruhu“ kolem kyblíku (ani k vlastnímu) a nesmí se vyrážet nádoby z rukou. Bránit naplnění tedy mohou pouze tím, že se vodě postaví do cesty.</w:t>
      </w:r>
    </w:p>
    <w:p w:rsidR="007F5A4B" w:rsidRDefault="007F5A4B" w:rsidP="007F5A4B">
      <w:pPr>
        <w:tabs>
          <w:tab w:val="left" w:pos="1418"/>
        </w:tabs>
      </w:pPr>
      <w:r>
        <w:t>Vedoucí nemají svůj kyblík, zato mnohem větší nádoby a hrají proti všem.</w:t>
      </w:r>
    </w:p>
    <w:p w:rsidR="00F443AD" w:rsidRDefault="007F5A4B" w:rsidP="007F5A4B">
      <w:pPr>
        <w:tabs>
          <w:tab w:val="left" w:pos="1418"/>
        </w:tabs>
      </w:pPr>
      <w:r>
        <w:t>Po naplnění ky</w:t>
      </w:r>
      <w:r w:rsidR="002633BB">
        <w:t xml:space="preserve">blíku už skupinka pouze útočí. </w:t>
      </w:r>
    </w:p>
    <w:p w:rsidR="00F443AD" w:rsidRDefault="00F443AD" w:rsidP="00B0093D">
      <w:pPr>
        <w:pStyle w:val="Obrzek"/>
      </w:pPr>
      <w:r>
        <w:rPr>
          <w:noProof/>
          <w:lang w:eastAsia="cs-CZ"/>
        </w:rPr>
        <w:lastRenderedPageBreak/>
        <w:drawing>
          <wp:inline distT="0" distB="0" distL="0" distR="0">
            <wp:extent cx="2724150" cy="2039058"/>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6447" cy="2055748"/>
                    </a:xfrm>
                    <a:prstGeom prst="rect">
                      <a:avLst/>
                    </a:prstGeom>
                    <a:noFill/>
                    <a:ln>
                      <a:noFill/>
                    </a:ln>
                  </pic:spPr>
                </pic:pic>
              </a:graphicData>
            </a:graphic>
          </wp:inline>
        </w:drawing>
      </w:r>
      <w:r w:rsidR="00B0093D">
        <w:t xml:space="preserve"> </w:t>
      </w:r>
      <w:r w:rsidR="00A1270B">
        <w:t xml:space="preserve"> </w:t>
      </w:r>
      <w:r>
        <w:rPr>
          <w:noProof/>
          <w:lang w:eastAsia="cs-CZ"/>
        </w:rPr>
        <w:drawing>
          <wp:inline distT="0" distB="0" distL="0" distR="0">
            <wp:extent cx="2844056" cy="203771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919" t="20813" r="15186" b="21856"/>
                    <a:stretch/>
                  </pic:blipFill>
                  <pic:spPr bwMode="auto">
                    <a:xfrm>
                      <a:off x="0" y="0"/>
                      <a:ext cx="2880768" cy="2064018"/>
                    </a:xfrm>
                    <a:prstGeom prst="rect">
                      <a:avLst/>
                    </a:prstGeom>
                    <a:noFill/>
                    <a:ln>
                      <a:noFill/>
                    </a:ln>
                    <a:extLst>
                      <a:ext uri="{53640926-AAD7-44D8-BBD7-CCE9431645EC}">
                        <a14:shadowObscured xmlns:a14="http://schemas.microsoft.com/office/drawing/2010/main"/>
                      </a:ext>
                    </a:extLst>
                  </pic:spPr>
                </pic:pic>
              </a:graphicData>
            </a:graphic>
          </wp:inline>
        </w:drawing>
      </w:r>
    </w:p>
    <w:p w:rsidR="007F5A4B" w:rsidRDefault="007F5A4B" w:rsidP="00E50B2A">
      <w:pPr>
        <w:pStyle w:val="Nadpisdl"/>
      </w:pPr>
      <w:r>
        <w:t>Hodnocení:</w:t>
      </w:r>
    </w:p>
    <w:p w:rsidR="007F5A4B" w:rsidRDefault="007F5A4B" w:rsidP="007F5A4B">
      <w:pPr>
        <w:tabs>
          <w:tab w:val="left" w:pos="1418"/>
        </w:tabs>
      </w:pPr>
      <w:r>
        <w:t>Vyhrává skupinka, které se kyblík zaplní jako poslední. (pořadí zaplnění určuje pořadí ve hře)</w:t>
      </w:r>
    </w:p>
    <w:p w:rsidR="007F5A4B" w:rsidRDefault="007F5A4B" w:rsidP="00E50B2A">
      <w:pPr>
        <w:pStyle w:val="Nadpisdl"/>
      </w:pPr>
      <w:r>
        <w:t>Poznámky:</w:t>
      </w:r>
    </w:p>
    <w:p w:rsidR="007F5A4B" w:rsidRDefault="007F5A4B" w:rsidP="007F5A4B">
      <w:pPr>
        <w:tabs>
          <w:tab w:val="left" w:pos="1418"/>
        </w:tabs>
      </w:pPr>
      <w:r>
        <w:t>Vhodný alespoň jeden vedoucí na dozor u rybníku, bude tam velký provoz, p</w:t>
      </w:r>
      <w:r w:rsidR="00E50B2A">
        <w:t>ozor na kameny, písek, nádoby…</w:t>
      </w:r>
    </w:p>
    <w:p w:rsidR="007F5A4B" w:rsidRDefault="00C84713" w:rsidP="002158FC">
      <w:pPr>
        <w:tabs>
          <w:tab w:val="left" w:pos="1418"/>
        </w:tabs>
      </w:pPr>
      <w:r>
        <w:t xml:space="preserve">Hru jsme ani nehodnotili, velice rychle se nám překlopila do vodní </w:t>
      </w:r>
      <w:r w:rsidR="008C53DE">
        <w:t xml:space="preserve">bitvy, takže děti spíš než na hru mysleli na to polít co nejvíce lidí. </w:t>
      </w:r>
    </w:p>
    <w:p w:rsidR="007F5A4B" w:rsidRDefault="007F5A4B" w:rsidP="00920670">
      <w:pPr>
        <w:pStyle w:val="Nadpis2"/>
      </w:pPr>
      <w:bookmarkStart w:id="17" w:name="_Toc34814203"/>
      <w:r w:rsidRPr="00D61CF0">
        <w:t>CTH Bambusy a liány</w:t>
      </w:r>
      <w:bookmarkEnd w:id="17"/>
    </w:p>
    <w:p w:rsidR="007F5A4B" w:rsidRDefault="007F5A4B" w:rsidP="00E50B2A">
      <w:pPr>
        <w:pStyle w:val="Nadpisdl"/>
      </w:pPr>
      <w:r>
        <w:t xml:space="preserve">Doba hry: </w:t>
      </w:r>
    </w:p>
    <w:p w:rsidR="007F5A4B" w:rsidRDefault="007F5A4B" w:rsidP="007F5A4B">
      <w:pPr>
        <w:tabs>
          <w:tab w:val="left" w:pos="1418"/>
        </w:tabs>
      </w:pPr>
      <w:r>
        <w:t>2 h</w:t>
      </w:r>
    </w:p>
    <w:p w:rsidR="007F5A4B" w:rsidRDefault="007F5A4B" w:rsidP="00E50B2A">
      <w:pPr>
        <w:pStyle w:val="Nadpisdl"/>
      </w:pPr>
      <w:r>
        <w:t>Pomůcky:</w:t>
      </w:r>
    </w:p>
    <w:p w:rsidR="007F5A4B" w:rsidRDefault="007F5A4B" w:rsidP="007F5A4B">
      <w:pPr>
        <w:pStyle w:val="Odstavecseseznamem"/>
        <w:numPr>
          <w:ilvl w:val="0"/>
          <w:numId w:val="16"/>
        </w:numPr>
        <w:tabs>
          <w:tab w:val="left" w:pos="1418"/>
        </w:tabs>
      </w:pPr>
      <w:r>
        <w:t>startovní karty s počtem stanovišť</w:t>
      </w:r>
    </w:p>
    <w:p w:rsidR="007F5A4B" w:rsidRDefault="007F5A4B" w:rsidP="007F5A4B">
      <w:pPr>
        <w:pStyle w:val="Odstavecseseznamem"/>
        <w:numPr>
          <w:ilvl w:val="0"/>
          <w:numId w:val="16"/>
        </w:numPr>
        <w:tabs>
          <w:tab w:val="left" w:pos="1418"/>
        </w:tabs>
      </w:pPr>
      <w:r>
        <w:t>fáborky na vyznačení trasy</w:t>
      </w:r>
    </w:p>
    <w:p w:rsidR="007F5A4B" w:rsidRDefault="007F5A4B" w:rsidP="007F5A4B">
      <w:pPr>
        <w:pStyle w:val="Odstavecseseznamem"/>
        <w:numPr>
          <w:ilvl w:val="0"/>
          <w:numId w:val="16"/>
        </w:numPr>
        <w:tabs>
          <w:tab w:val="left" w:pos="1418"/>
        </w:tabs>
      </w:pPr>
      <w:r>
        <w:t>stanoviště</w:t>
      </w:r>
    </w:p>
    <w:p w:rsidR="002158FC" w:rsidRDefault="002158FC" w:rsidP="007F5A4B">
      <w:pPr>
        <w:pStyle w:val="Odstavecseseznamem"/>
        <w:numPr>
          <w:ilvl w:val="0"/>
          <w:numId w:val="16"/>
        </w:numPr>
        <w:tabs>
          <w:tab w:val="left" w:pos="1418"/>
        </w:tabs>
      </w:pPr>
      <w:r>
        <w:t>časomíru pro děti, aby se mohly samy startovat</w:t>
      </w:r>
    </w:p>
    <w:p w:rsidR="007F5A4B" w:rsidRDefault="007F5A4B" w:rsidP="00E50B2A">
      <w:pPr>
        <w:pStyle w:val="Nadpisdl"/>
      </w:pPr>
      <w:r>
        <w:t xml:space="preserve">Motivace: </w:t>
      </w:r>
    </w:p>
    <w:p w:rsidR="007F5A4B" w:rsidRDefault="007F5A4B" w:rsidP="007F5A4B">
      <w:pPr>
        <w:tabs>
          <w:tab w:val="left" w:pos="1418"/>
        </w:tabs>
      </w:pPr>
      <w:r>
        <w:t>Je třeba se co nejrychleji dostat přes těžko prostupnou část džungle plnou překážek.</w:t>
      </w:r>
    </w:p>
    <w:p w:rsidR="00C504D1" w:rsidRPr="00EC79C0" w:rsidRDefault="00C504D1" w:rsidP="00EC79C0">
      <w:pPr>
        <w:pStyle w:val="Bse"/>
      </w:pPr>
      <w:r>
        <w:t>Mračna už se stahují</w:t>
      </w:r>
      <w:r w:rsidR="00EC79C0">
        <w:br/>
      </w:r>
      <w:r>
        <w:t>a nástrahy číhají.</w:t>
      </w:r>
      <w:r w:rsidR="00EC79C0">
        <w:br/>
      </w:r>
      <w:r>
        <w:t xml:space="preserve">Fyzičku si potrénuj, </w:t>
      </w:r>
      <w:r w:rsidR="00EC79C0">
        <w:br/>
      </w:r>
      <w:r>
        <w:t xml:space="preserve">na večer se připravuj. </w:t>
      </w:r>
    </w:p>
    <w:p w:rsidR="007F5A4B" w:rsidRDefault="007F5A4B" w:rsidP="00E50B2A">
      <w:pPr>
        <w:pStyle w:val="Nadpisdl"/>
      </w:pPr>
      <w:r>
        <w:t>Příprava hry:</w:t>
      </w:r>
    </w:p>
    <w:p w:rsidR="007F5A4B" w:rsidRDefault="007F5A4B" w:rsidP="007F5A4B">
      <w:pPr>
        <w:tabs>
          <w:tab w:val="left" w:pos="1418"/>
        </w:tabs>
      </w:pPr>
      <w:r>
        <w:t>Vyrobit startovní karty – kolonky na jméno, čas startu, čas cíle a kolonky na stanoviště dle počtu.</w:t>
      </w:r>
    </w:p>
    <w:p w:rsidR="007F5A4B" w:rsidRDefault="007F5A4B" w:rsidP="007F5A4B">
      <w:pPr>
        <w:tabs>
          <w:tab w:val="left" w:pos="1418"/>
        </w:tabs>
      </w:pPr>
      <w:r>
        <w:t>Vyznačit trasu fáborky.</w:t>
      </w:r>
    </w:p>
    <w:p w:rsidR="007F5A4B" w:rsidRDefault="007F5A4B" w:rsidP="007F5A4B">
      <w:pPr>
        <w:tabs>
          <w:tab w:val="left" w:pos="1418"/>
        </w:tabs>
      </w:pPr>
      <w:r>
        <w:t xml:space="preserve">Nachystat stanoviště – opičí dráha, přeběhnout kládu, přelézt překážku, proplést se pavučinou bez doteku, podlézt překážku, zapojit lanovky, </w:t>
      </w:r>
      <w:r w:rsidR="002158FC">
        <w:t>opičárnu</w:t>
      </w:r>
      <w:r>
        <w:t xml:space="preserve">, trefovat se </w:t>
      </w:r>
      <w:r>
        <w:lastRenderedPageBreak/>
        <w:t>do něčeho, střelbu? Pozor na kotníky – nechodit po špalkách. Tábornické dovednosti zakomponovat – uzly, mapu, buzolu,</w:t>
      </w:r>
      <w:r w:rsidR="0086313C">
        <w:t>…</w:t>
      </w:r>
    </w:p>
    <w:p w:rsidR="007F5A4B" w:rsidRDefault="007F5A4B" w:rsidP="007F5A4B">
      <w:pPr>
        <w:tabs>
          <w:tab w:val="left" w:pos="1418"/>
        </w:tabs>
      </w:pPr>
      <w:r>
        <w:t>Na každém stanovišti je vedoucí, má u sebe fixu a stopky. Čekajícímu dítěti stopuje čas, závodícímu dítěti dává záchranu a poté mu označí stanoviště jako splněné. Nakonec nasměřuje dítě dál po trase.</w:t>
      </w:r>
    </w:p>
    <w:p w:rsidR="007F5A4B" w:rsidRDefault="007F5A4B" w:rsidP="00E50B2A">
      <w:pPr>
        <w:pStyle w:val="Nadpisdl"/>
      </w:pPr>
      <w:r>
        <w:t>Průběh hry:</w:t>
      </w:r>
    </w:p>
    <w:p w:rsidR="007F5A4B" w:rsidRDefault="007F5A4B" w:rsidP="007F5A4B">
      <w:pPr>
        <w:tabs>
          <w:tab w:val="left" w:pos="1418"/>
        </w:tabs>
      </w:pPr>
      <w:r>
        <w:t xml:space="preserve">Děti vybíhají po jednom od nejstaršího po nejmladší (nejrychlejšího po nejpomalejší), mají svou startovní kartu, do které se na každém stanovišti zaznamenává, že je splněno. Startují po </w:t>
      </w:r>
      <w:r w:rsidR="002158FC">
        <w:t>třech</w:t>
      </w:r>
      <w:r>
        <w:t xml:space="preserve"> minutách. Cílem je proběhnout trasu co nejrychleji.</w:t>
      </w:r>
    </w:p>
    <w:p w:rsidR="007F5A4B" w:rsidRDefault="007F5A4B" w:rsidP="00E50B2A">
      <w:pPr>
        <w:pStyle w:val="Nadpisdl"/>
      </w:pPr>
      <w:r>
        <w:t>Hodnocení:</w:t>
      </w:r>
    </w:p>
    <w:p w:rsidR="007F5A4B" w:rsidRDefault="007F5A4B" w:rsidP="007F5A4B">
      <w:pPr>
        <w:tabs>
          <w:tab w:val="left" w:pos="1418"/>
        </w:tabs>
      </w:pPr>
      <w:r>
        <w:t>Podle rychlosti na kategorie – kluci, holky, příp. mladší, starší? Vyhlásit na nástupu, nejlepší mohou získat rozvoj schopnosti.</w:t>
      </w:r>
    </w:p>
    <w:p w:rsidR="007F5A4B" w:rsidRDefault="007F5A4B" w:rsidP="00E50B2A">
      <w:pPr>
        <w:pStyle w:val="Nadpisdl"/>
      </w:pPr>
      <w:r>
        <w:t>Poznámky:</w:t>
      </w:r>
    </w:p>
    <w:p w:rsidR="0018040D" w:rsidRPr="00077F50" w:rsidRDefault="002158FC" w:rsidP="00380AAE">
      <w:pPr>
        <w:tabs>
          <w:tab w:val="left" w:pos="1418"/>
        </w:tabs>
        <w:rPr>
          <w:bCs/>
        </w:rPr>
      </w:pPr>
      <w:r>
        <w:rPr>
          <w:bCs/>
        </w:rPr>
        <w:t xml:space="preserve">Hra je skvělá v tom, že umožní vyniknout jednotlivcům a aktivním mladším klukům. Kupodivu nám ji vyhráli nejmladší kluci. </w:t>
      </w:r>
    </w:p>
    <w:p w:rsidR="007F5A4B" w:rsidRPr="00077F50" w:rsidRDefault="007F5A4B" w:rsidP="00920670">
      <w:pPr>
        <w:pStyle w:val="Nadpis2"/>
      </w:pPr>
      <w:bookmarkStart w:id="18" w:name="_Toc34814204"/>
      <w:r w:rsidRPr="00077F50">
        <w:t>CTH Stezka smrti</w:t>
      </w:r>
      <w:bookmarkEnd w:id="18"/>
    </w:p>
    <w:p w:rsidR="000E1F91" w:rsidRDefault="007F5A4B" w:rsidP="00E50B2A">
      <w:pPr>
        <w:pStyle w:val="Nadpisdl"/>
      </w:pPr>
      <w:r>
        <w:t xml:space="preserve">Doba hry: </w:t>
      </w:r>
    </w:p>
    <w:p w:rsidR="007F5A4B" w:rsidRDefault="007F5A4B" w:rsidP="007F5A4B">
      <w:pPr>
        <w:tabs>
          <w:tab w:val="left" w:pos="1843"/>
        </w:tabs>
      </w:pPr>
      <w:r>
        <w:t>cca 60 min</w:t>
      </w:r>
    </w:p>
    <w:p w:rsidR="007F5A4B" w:rsidRDefault="007F5A4B" w:rsidP="00E50B2A">
      <w:pPr>
        <w:pStyle w:val="Nadpisdl"/>
      </w:pPr>
      <w:r>
        <w:t>Pomůcky:</w:t>
      </w:r>
    </w:p>
    <w:p w:rsidR="007F5A4B" w:rsidRDefault="007F5A4B" w:rsidP="007F5A4B">
      <w:pPr>
        <w:pStyle w:val="Odstavecseseznamem"/>
        <w:numPr>
          <w:ilvl w:val="0"/>
          <w:numId w:val="17"/>
        </w:numPr>
        <w:tabs>
          <w:tab w:val="left" w:pos="1418"/>
        </w:tabs>
      </w:pPr>
      <w:r>
        <w:t>krepové papíry</w:t>
      </w:r>
    </w:p>
    <w:p w:rsidR="007F5A4B" w:rsidRDefault="007F5A4B" w:rsidP="007F5A4B">
      <w:pPr>
        <w:pStyle w:val="Odstavecseseznamem"/>
        <w:numPr>
          <w:ilvl w:val="0"/>
          <w:numId w:val="17"/>
        </w:numPr>
        <w:tabs>
          <w:tab w:val="left" w:pos="1418"/>
        </w:tabs>
      </w:pPr>
      <w:r>
        <w:t xml:space="preserve">čtyři nádoby – stejné 2 l – kotlíky </w:t>
      </w:r>
    </w:p>
    <w:p w:rsidR="007F5A4B" w:rsidRDefault="007F5A4B" w:rsidP="007F5A4B">
      <w:pPr>
        <w:pStyle w:val="Odstavecseseznamem"/>
        <w:numPr>
          <w:ilvl w:val="0"/>
          <w:numId w:val="17"/>
        </w:numPr>
        <w:tabs>
          <w:tab w:val="left" w:pos="1418"/>
        </w:tabs>
      </w:pPr>
      <w:r>
        <w:t>děti šátky</w:t>
      </w:r>
    </w:p>
    <w:p w:rsidR="007F5A4B" w:rsidRDefault="007F5A4B" w:rsidP="007F5A4B">
      <w:pPr>
        <w:pStyle w:val="Odstavecseseznamem"/>
        <w:numPr>
          <w:ilvl w:val="0"/>
          <w:numId w:val="17"/>
        </w:numPr>
        <w:tabs>
          <w:tab w:val="left" w:pos="1418"/>
        </w:tabs>
      </w:pPr>
      <w:r>
        <w:t>zašifrovanou zprávu na 4 kousky</w:t>
      </w:r>
    </w:p>
    <w:p w:rsidR="007F5A4B" w:rsidRDefault="007F5A4B" w:rsidP="007F5A4B">
      <w:pPr>
        <w:pStyle w:val="Odstavecseseznamem"/>
        <w:numPr>
          <w:ilvl w:val="0"/>
          <w:numId w:val="17"/>
        </w:numPr>
        <w:tabs>
          <w:tab w:val="left" w:pos="1418"/>
        </w:tabs>
      </w:pPr>
      <w:r>
        <w:t xml:space="preserve">potravinářské barvivo v barvách </w:t>
      </w:r>
      <w:proofErr w:type="spellStart"/>
      <w:r>
        <w:t>družinek</w:t>
      </w:r>
      <w:proofErr w:type="spellEnd"/>
    </w:p>
    <w:p w:rsidR="007F5A4B" w:rsidRDefault="007F5A4B" w:rsidP="007F5A4B">
      <w:pPr>
        <w:pStyle w:val="Odstavecseseznamem"/>
        <w:numPr>
          <w:ilvl w:val="0"/>
          <w:numId w:val="17"/>
        </w:numPr>
        <w:tabs>
          <w:tab w:val="left" w:pos="1418"/>
        </w:tabs>
      </w:pPr>
      <w:r>
        <w:t xml:space="preserve">balónky, ve kterých je </w:t>
      </w:r>
      <w:proofErr w:type="gramStart"/>
      <w:r>
        <w:t>zpráva a jsou</w:t>
      </w:r>
      <w:proofErr w:type="gramEnd"/>
      <w:r>
        <w:t xml:space="preserve"> potopené v nádobě</w:t>
      </w:r>
    </w:p>
    <w:p w:rsidR="0018040D" w:rsidRDefault="007F5A4B" w:rsidP="008C2851">
      <w:pPr>
        <w:pStyle w:val="Odstavecseseznamem"/>
        <w:numPr>
          <w:ilvl w:val="0"/>
          <w:numId w:val="17"/>
        </w:numPr>
        <w:tabs>
          <w:tab w:val="left" w:pos="1418"/>
        </w:tabs>
      </w:pPr>
      <w:r>
        <w:t xml:space="preserve">ceduli „vypij mě“ </w:t>
      </w:r>
    </w:p>
    <w:p w:rsidR="007F5A4B" w:rsidRDefault="007F5A4B" w:rsidP="008C2851">
      <w:pPr>
        <w:pStyle w:val="Odstavecseseznamem"/>
        <w:numPr>
          <w:ilvl w:val="0"/>
          <w:numId w:val="17"/>
        </w:numPr>
        <w:tabs>
          <w:tab w:val="left" w:pos="1418"/>
        </w:tabs>
      </w:pPr>
      <w:r>
        <w:t>tekutinu – voda, mléko? i náhradní pro případ opakování hry</w:t>
      </w:r>
    </w:p>
    <w:p w:rsidR="007F5A4B" w:rsidRDefault="007F5A4B" w:rsidP="00E50B2A">
      <w:pPr>
        <w:pStyle w:val="Nadpisdl"/>
      </w:pPr>
      <w:r>
        <w:t xml:space="preserve">Motivace: </w:t>
      </w:r>
    </w:p>
    <w:p w:rsidR="007F5A4B" w:rsidRDefault="007F5A4B" w:rsidP="007F5A4B">
      <w:pPr>
        <w:tabs>
          <w:tab w:val="left" w:pos="1418"/>
        </w:tabs>
      </w:pPr>
      <w:r>
        <w:t xml:space="preserve">Děti dostanou echo od NPC, že se u strouhy starého rybníka nachází 4 tekutiny, které by jim mohly chutnat. </w:t>
      </w:r>
    </w:p>
    <w:p w:rsidR="007F5A4B" w:rsidRDefault="007F5A4B" w:rsidP="00E50B2A">
      <w:pPr>
        <w:pStyle w:val="Nadpisdl"/>
      </w:pPr>
      <w:r>
        <w:t>Příprava hry:</w:t>
      </w:r>
    </w:p>
    <w:p w:rsidR="00B0093D" w:rsidRDefault="007F5A4B" w:rsidP="007F5A4B">
      <w:pPr>
        <w:tabs>
          <w:tab w:val="left" w:pos="1418"/>
        </w:tabs>
      </w:pPr>
      <w:r>
        <w:t xml:space="preserve">Naplnit nádoby tekutinami (voda, mléko?) v barvách </w:t>
      </w:r>
      <w:proofErr w:type="spellStart"/>
      <w:r>
        <w:t>družinek</w:t>
      </w:r>
      <w:proofErr w:type="spellEnd"/>
      <w:r>
        <w:t xml:space="preserve"> a do každé z nich schovat část zprávy (nebo šifru a nápovědy k ní), které dětem řeknou, kde se schovává drahokam. Dále vyznačit cestu krepákem (děti musí projít vždy mezi dvěma stromy označenými naproti sobě, nesmí vystoupit z pomyslné spojnice stromů za sebou ohraničujících cestu). Využít koryta řeky ze starého rybníka</w:t>
      </w:r>
      <w:r w:rsidR="000E1F91">
        <w:t xml:space="preserve"> (příhodné místo u nás u tábora, samozřejmě není podmínkou)</w:t>
      </w:r>
      <w:r w:rsidR="002633BB">
        <w:t>.</w:t>
      </w:r>
    </w:p>
    <w:p w:rsidR="00B0093D" w:rsidRDefault="00B0093D" w:rsidP="00B0093D">
      <w:r>
        <w:br w:type="page"/>
      </w:r>
    </w:p>
    <w:p w:rsidR="00720D14" w:rsidRDefault="00817FC1" w:rsidP="00720D14">
      <w:pPr>
        <w:pStyle w:val="Bse"/>
      </w:pPr>
      <w:r>
        <w:lastRenderedPageBreak/>
        <w:t>Ruce, nohy, bystrý zrak,</w:t>
      </w:r>
      <w:r w:rsidR="00EC79C0">
        <w:br/>
        <w:t xml:space="preserve">trénoval jsi sám, víš jak. </w:t>
      </w:r>
      <w:r w:rsidR="00EC79C0">
        <w:br/>
        <w:t>Vlní se jak tělo hada,</w:t>
      </w:r>
      <w:r w:rsidR="00EC79C0">
        <w:br/>
      </w:r>
      <w:r>
        <w:t>Stezka smrti, drink a zrada</w:t>
      </w:r>
      <w:r w:rsidR="0086313C">
        <w:t>…</w:t>
      </w:r>
    </w:p>
    <w:p w:rsidR="007F5A4B" w:rsidRDefault="007F5A4B" w:rsidP="00720D14">
      <w:pPr>
        <w:pStyle w:val="Nadpisdl"/>
      </w:pPr>
      <w:r>
        <w:t>Průběh hry:</w:t>
      </w:r>
    </w:p>
    <w:p w:rsidR="007F5A4B" w:rsidRDefault="007F5A4B" w:rsidP="00E50B2A">
      <w:r>
        <w:t xml:space="preserve">Celý tábor musí projít lesem / bažinou, </w:t>
      </w:r>
      <w:proofErr w:type="gramStart"/>
      <w:r>
        <w:t>nesmí</w:t>
      </w:r>
      <w:proofErr w:type="gramEnd"/>
      <w:r>
        <w:t xml:space="preserve"> se sejít z cesty jinak </w:t>
      </w:r>
      <w:r w:rsidR="000E1F91">
        <w:t xml:space="preserve">dané dítě </w:t>
      </w:r>
      <w:proofErr w:type="gramStart"/>
      <w:r w:rsidR="000E1F91">
        <w:t>ztratí</w:t>
      </w:r>
      <w:proofErr w:type="gramEnd"/>
      <w:r w:rsidR="000E1F91">
        <w:t xml:space="preserve"> život</w:t>
      </w:r>
      <w:r>
        <w:t xml:space="preserve">. Na konci cesty jsou 4 nádoby s tekutinou v barvě </w:t>
      </w:r>
      <w:proofErr w:type="spellStart"/>
      <w:r>
        <w:t>družinek</w:t>
      </w:r>
      <w:proofErr w:type="spellEnd"/>
      <w:r>
        <w:t xml:space="preserve">. 4 části </w:t>
      </w:r>
      <w:r w:rsidR="000E1F91">
        <w:t xml:space="preserve">zpráv jsou umístěné </w:t>
      </w:r>
      <w:r>
        <w:t xml:space="preserve">v nádobách s tajemnou tekutinou, skupinky musí tekutinu vypít, aby mohli potopené části zprávy vzít. Tohle jim řekne NPC, nebo to tam bude napsané. Tekutina každé skupince způsobí jiné postižení. </w:t>
      </w:r>
    </w:p>
    <w:p w:rsidR="007F5A4B" w:rsidRDefault="007F5A4B" w:rsidP="00E50B2A">
      <w:r>
        <w:t>Lovci přijdou o zrak (hyeny), přírodovědci o ruce (kobra), medici o hlas (</w:t>
      </w:r>
      <w:r w:rsidR="000E1F91">
        <w:t>pavouk</w:t>
      </w:r>
      <w:r>
        <w:t xml:space="preserve">), </w:t>
      </w:r>
      <w:proofErr w:type="spellStart"/>
      <w:r>
        <w:t>šifraři</w:t>
      </w:r>
      <w:proofErr w:type="spellEnd"/>
      <w:r>
        <w:t xml:space="preserve"> o schopnost slyšet (medojed).</w:t>
      </w:r>
    </w:p>
    <w:p w:rsidR="007F5A4B" w:rsidRDefault="007F5A4B" w:rsidP="007F5A4B">
      <w:pPr>
        <w:tabs>
          <w:tab w:val="left" w:pos="1418"/>
        </w:tabs>
      </w:pPr>
      <w:r>
        <w:t>Zpátky utíkají stejnou cestou</w:t>
      </w:r>
      <w:r w:rsidR="00C319B4">
        <w:t>,</w:t>
      </w:r>
      <w:r>
        <w:t xml:space="preserve"> jako přišli a potkají je nástrahy džungle – medojed, kobra, hyeny, žabka</w:t>
      </w:r>
      <w:r w:rsidR="000E1F91">
        <w:t xml:space="preserve"> a pavouk</w:t>
      </w:r>
      <w:r>
        <w:t>.</w:t>
      </w:r>
    </w:p>
    <w:p w:rsidR="007F5A4B" w:rsidRDefault="007F5A4B" w:rsidP="007F5A4B">
      <w:pPr>
        <w:tabs>
          <w:tab w:val="left" w:pos="1418"/>
        </w:tabs>
      </w:pPr>
      <w:r>
        <w:t xml:space="preserve">Hra končí, když dojdou na konec vyznačené cesty. </w:t>
      </w:r>
    </w:p>
    <w:p w:rsidR="00F443AD" w:rsidRDefault="00F443AD" w:rsidP="00B0093D">
      <w:pPr>
        <w:pStyle w:val="Obrzek"/>
      </w:pPr>
      <w:r>
        <w:rPr>
          <w:noProof/>
          <w:lang w:eastAsia="cs-CZ"/>
        </w:rPr>
        <w:drawing>
          <wp:inline distT="0" distB="0" distL="0" distR="0">
            <wp:extent cx="2724150" cy="2044464"/>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5557" cy="2053025"/>
                    </a:xfrm>
                    <a:prstGeom prst="rect">
                      <a:avLst/>
                    </a:prstGeom>
                    <a:noFill/>
                    <a:ln>
                      <a:noFill/>
                    </a:ln>
                  </pic:spPr>
                </pic:pic>
              </a:graphicData>
            </a:graphic>
          </wp:inline>
        </w:drawing>
      </w:r>
      <w:r w:rsidR="00FE2F25">
        <w:t xml:space="preserve">  </w:t>
      </w:r>
      <w:r>
        <w:rPr>
          <w:noProof/>
          <w:lang w:eastAsia="cs-CZ"/>
        </w:rPr>
        <w:drawing>
          <wp:inline distT="0" distB="0" distL="0" distR="0">
            <wp:extent cx="2754080" cy="206692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4741" cy="2089936"/>
                    </a:xfrm>
                    <a:prstGeom prst="rect">
                      <a:avLst/>
                    </a:prstGeom>
                    <a:noFill/>
                    <a:ln>
                      <a:noFill/>
                    </a:ln>
                  </pic:spPr>
                </pic:pic>
              </a:graphicData>
            </a:graphic>
          </wp:inline>
        </w:drawing>
      </w:r>
    </w:p>
    <w:p w:rsidR="007F5A4B" w:rsidRDefault="007F5A4B" w:rsidP="00E50B2A">
      <w:pPr>
        <w:pStyle w:val="Nadpisdl"/>
      </w:pPr>
      <w:r>
        <w:t>Hodnocení:</w:t>
      </w:r>
    </w:p>
    <w:p w:rsidR="007F5A4B" w:rsidRDefault="007F5A4B" w:rsidP="007F5A4B">
      <w:pPr>
        <w:tabs>
          <w:tab w:val="left" w:pos="1418"/>
        </w:tabs>
      </w:pPr>
      <w:r>
        <w:t xml:space="preserve">Pokud bude ztracena více než polovina všech životů, je akce neplatná, musí dojít k vyléčení a opakování cesty. </w:t>
      </w:r>
    </w:p>
    <w:p w:rsidR="007F5A4B" w:rsidRDefault="007F5A4B" w:rsidP="00E50B2A">
      <w:pPr>
        <w:pStyle w:val="Nadpisdl"/>
      </w:pPr>
      <w:r>
        <w:t>Poznámky:</w:t>
      </w:r>
    </w:p>
    <w:p w:rsidR="00150F8D" w:rsidRPr="00D61CF0" w:rsidRDefault="000E1F91" w:rsidP="008C2851">
      <w:pPr>
        <w:tabs>
          <w:tab w:val="left" w:pos="1418"/>
        </w:tabs>
      </w:pPr>
      <w:r>
        <w:t xml:space="preserve">Hra byla velice povedená, je cílená především na spolupráci a na důvěru v ostatní spoluhráče. V některých situacích bylo třeba přimhouřit oko a nehodnotit vše tak přísně, jako jindy (u nástrah džungle). Které nástrahy použít je třeba rozmyslet předem, případně je zkombinovat se schopnostmi, které má daná </w:t>
      </w:r>
      <w:proofErr w:type="spellStart"/>
      <w:r>
        <w:t>družinka</w:t>
      </w:r>
      <w:proofErr w:type="spellEnd"/>
      <w:r>
        <w:t xml:space="preserve"> už otevřené.</w:t>
      </w:r>
    </w:p>
    <w:p w:rsidR="007F5A4B" w:rsidRDefault="007F5A4B" w:rsidP="00920670">
      <w:pPr>
        <w:pStyle w:val="Nadpis2"/>
      </w:pPr>
      <w:bookmarkStart w:id="19" w:name="_Toc34814205"/>
      <w:r w:rsidRPr="00D61CF0">
        <w:t>CTH Kachní vejce</w:t>
      </w:r>
      <w:bookmarkEnd w:id="19"/>
    </w:p>
    <w:p w:rsidR="007F5A4B" w:rsidRDefault="007F5A4B" w:rsidP="00E50B2A">
      <w:pPr>
        <w:pStyle w:val="Nadpisdl"/>
      </w:pPr>
      <w:r>
        <w:t xml:space="preserve">Doba hry: </w:t>
      </w:r>
    </w:p>
    <w:p w:rsidR="007F5A4B" w:rsidRDefault="007F5A4B" w:rsidP="007F5A4B">
      <w:pPr>
        <w:tabs>
          <w:tab w:val="left" w:pos="1418"/>
        </w:tabs>
      </w:pPr>
      <w:r>
        <w:t>1 h</w:t>
      </w:r>
    </w:p>
    <w:p w:rsidR="007F5A4B" w:rsidRDefault="007F5A4B" w:rsidP="00E50B2A">
      <w:pPr>
        <w:pStyle w:val="Nadpisdl"/>
      </w:pPr>
      <w:r>
        <w:t>Pomůcky:</w:t>
      </w:r>
    </w:p>
    <w:p w:rsidR="007F5A4B" w:rsidRDefault="007F5A4B" w:rsidP="007F5A4B">
      <w:pPr>
        <w:pStyle w:val="Odstavecseseznamem"/>
        <w:numPr>
          <w:ilvl w:val="0"/>
          <w:numId w:val="18"/>
        </w:numPr>
        <w:tabs>
          <w:tab w:val="left" w:pos="1418"/>
        </w:tabs>
      </w:pPr>
      <w:r>
        <w:t>lodě, vesty, pádla</w:t>
      </w:r>
    </w:p>
    <w:p w:rsidR="007F5A4B" w:rsidRDefault="007F5A4B" w:rsidP="007F5A4B">
      <w:pPr>
        <w:pStyle w:val="Odstavecseseznamem"/>
        <w:numPr>
          <w:ilvl w:val="0"/>
          <w:numId w:val="18"/>
        </w:numPr>
        <w:tabs>
          <w:tab w:val="left" w:pos="1418"/>
        </w:tabs>
      </w:pPr>
      <w:r>
        <w:t xml:space="preserve">krepáky v barvách </w:t>
      </w:r>
      <w:proofErr w:type="spellStart"/>
      <w:r>
        <w:t>družinek</w:t>
      </w:r>
      <w:proofErr w:type="spellEnd"/>
    </w:p>
    <w:p w:rsidR="007F5A4B" w:rsidRDefault="007F5A4B" w:rsidP="007F5A4B">
      <w:pPr>
        <w:pStyle w:val="Odstavecseseznamem"/>
        <w:numPr>
          <w:ilvl w:val="0"/>
          <w:numId w:val="18"/>
        </w:numPr>
        <w:tabs>
          <w:tab w:val="left" w:pos="1418"/>
        </w:tabs>
      </w:pPr>
      <w:r>
        <w:lastRenderedPageBreak/>
        <w:t>vodní pistolky</w:t>
      </w:r>
    </w:p>
    <w:p w:rsidR="007F5A4B" w:rsidRDefault="007F5A4B" w:rsidP="007F5A4B">
      <w:pPr>
        <w:pStyle w:val="Odstavecseseznamem"/>
        <w:numPr>
          <w:ilvl w:val="0"/>
          <w:numId w:val="18"/>
        </w:numPr>
        <w:tabs>
          <w:tab w:val="left" w:pos="1418"/>
        </w:tabs>
      </w:pPr>
      <w:r>
        <w:t>sí</w:t>
      </w:r>
      <w:r w:rsidR="008C2851">
        <w:t>ť</w:t>
      </w:r>
      <w:r>
        <w:t>ky na lovení vajec</w:t>
      </w:r>
    </w:p>
    <w:p w:rsidR="007F5A4B" w:rsidRDefault="007F5A4B" w:rsidP="007F5A4B">
      <w:pPr>
        <w:pStyle w:val="Odstavecseseznamem"/>
        <w:numPr>
          <w:ilvl w:val="0"/>
          <w:numId w:val="18"/>
        </w:numPr>
        <w:tabs>
          <w:tab w:val="left" w:pos="1418"/>
        </w:tabs>
      </w:pPr>
      <w:proofErr w:type="spellStart"/>
      <w:r>
        <w:t>kindervajíčka</w:t>
      </w:r>
      <w:proofErr w:type="spellEnd"/>
      <w:r>
        <w:t xml:space="preserve"> a v nich šifra – z korálků? </w:t>
      </w:r>
      <w:proofErr w:type="gramStart"/>
      <w:r>
        <w:t>nebo</w:t>
      </w:r>
      <w:proofErr w:type="gramEnd"/>
      <w:r>
        <w:t xml:space="preserve"> nafouklé balónky a v nich něco</w:t>
      </w:r>
    </w:p>
    <w:p w:rsidR="007F5A4B" w:rsidRDefault="007F5A4B" w:rsidP="00E50B2A">
      <w:pPr>
        <w:pStyle w:val="Nadpisdl"/>
      </w:pPr>
      <w:r>
        <w:t xml:space="preserve">Motivace: </w:t>
      </w:r>
    </w:p>
    <w:p w:rsidR="007F5A4B" w:rsidRDefault="007F5A4B" w:rsidP="007F5A4B">
      <w:pPr>
        <w:tabs>
          <w:tab w:val="left" w:pos="1418"/>
        </w:tabs>
      </w:pPr>
      <w:r>
        <w:t xml:space="preserve">Okolo rybníka se vyskytuje vzácný druh kachen, které svá vejce přilepují na větve. Těchto vajec se však nesmí nikdo dotknout – jsou zamořena smrtelně jedovatým slizem. Nejprve je třeba je umýt v pitné vodě. Hra nám poradila, že by se nám pár takových vajec mohlo hodit. </w:t>
      </w:r>
    </w:p>
    <w:p w:rsidR="007F5A4B" w:rsidRDefault="007F5A4B" w:rsidP="007F5A4B">
      <w:pPr>
        <w:tabs>
          <w:tab w:val="left" w:pos="1418"/>
        </w:tabs>
      </w:pPr>
      <w:r>
        <w:t>Na scénce předvést lovení vajec</w:t>
      </w:r>
      <w:r w:rsidR="008C2851">
        <w:t xml:space="preserve"> – jeden konec krepáku je přivázaný na větev visící nad rybníkem, druhý je přivřený v </w:t>
      </w:r>
      <w:proofErr w:type="spellStart"/>
      <w:r w:rsidR="008C2851">
        <w:t>kindervajíčku</w:t>
      </w:r>
      <w:proofErr w:type="spellEnd"/>
      <w:r w:rsidR="008C2851">
        <w:t xml:space="preserve">. Děti musí nejprve vodními pistolkami rozmočit krepák a poté vajíčko síťkou ulovit (jde to </w:t>
      </w:r>
      <w:r w:rsidR="009D033B">
        <w:t xml:space="preserve">rychlým </w:t>
      </w:r>
      <w:r w:rsidR="008C2851">
        <w:t xml:space="preserve">obtočením síťky </w:t>
      </w:r>
      <w:r w:rsidR="009D033B">
        <w:t>kolem vejce směrem nahoru).</w:t>
      </w:r>
    </w:p>
    <w:p w:rsidR="002210EF" w:rsidRDefault="002210EF" w:rsidP="00E50B2A">
      <w:pPr>
        <w:pStyle w:val="Bse"/>
      </w:pPr>
      <w:r>
        <w:t>Chceš-li další oko míti,</w:t>
      </w:r>
      <w:r w:rsidR="00EC79C0">
        <w:br/>
      </w:r>
      <w:r>
        <w:t>kachní vejce napoví ti.</w:t>
      </w:r>
    </w:p>
    <w:p w:rsidR="007F5A4B" w:rsidRDefault="007F5A4B" w:rsidP="00E50B2A">
      <w:pPr>
        <w:pStyle w:val="Nadpisdl"/>
      </w:pPr>
      <w:r>
        <w:t>Příprava hry:</w:t>
      </w:r>
    </w:p>
    <w:p w:rsidR="007F5A4B" w:rsidRDefault="007F5A4B" w:rsidP="007F5A4B">
      <w:pPr>
        <w:tabs>
          <w:tab w:val="left" w:pos="1418"/>
        </w:tabs>
      </w:pPr>
      <w:r>
        <w:t xml:space="preserve">Kolem rybníka jsou na větvích dostupných z vody zavěšeny na fáborkách v barvách </w:t>
      </w:r>
      <w:proofErr w:type="spellStart"/>
      <w:r>
        <w:t>družinek</w:t>
      </w:r>
      <w:proofErr w:type="spellEnd"/>
      <w:r>
        <w:t xml:space="preserve"> vajíčka, ve kterých se nachází jednotlivé části zprávy.  </w:t>
      </w:r>
    </w:p>
    <w:p w:rsidR="007F5A4B" w:rsidRDefault="007F5A4B" w:rsidP="00E50B2A">
      <w:pPr>
        <w:pStyle w:val="Nadpisdl"/>
      </w:pPr>
      <w:r>
        <w:t>Průběh hry:</w:t>
      </w:r>
    </w:p>
    <w:p w:rsidR="007F5A4B" w:rsidRDefault="007F5A4B" w:rsidP="007F5A4B">
      <w:pPr>
        <w:tabs>
          <w:tab w:val="left" w:pos="1418"/>
        </w:tabs>
        <w:rPr>
          <w:bCs/>
        </w:rPr>
      </w:pPr>
      <w:r>
        <w:rPr>
          <w:bCs/>
        </w:rPr>
        <w:t xml:space="preserve">Dvě </w:t>
      </w:r>
      <w:proofErr w:type="spellStart"/>
      <w:r>
        <w:rPr>
          <w:bCs/>
        </w:rPr>
        <w:t>družinky</w:t>
      </w:r>
      <w:proofErr w:type="spellEnd"/>
      <w:r>
        <w:rPr>
          <w:bCs/>
        </w:rPr>
        <w:t xml:space="preserve"> nasednou do lodí (ve třetí je vedoucí a hlídá) a mají za úkol pomocí vodních pistolek sestřelit vajíčka svých barev – rozmočit fáborek, na kterém visí. Vejce se však nesmí dotknout, proto je třeba jej zachytit do síťky. Následně v táboře umýt a otevřít.</w:t>
      </w:r>
    </w:p>
    <w:p w:rsidR="00F443AD" w:rsidRDefault="007F5A4B" w:rsidP="007F5A4B">
      <w:pPr>
        <w:tabs>
          <w:tab w:val="left" w:pos="1418"/>
        </w:tabs>
      </w:pPr>
      <w:r>
        <w:t>Cílem dětí je se domluvit a stihnout vše v daném časovém limitu. V případě neúspěchu se hra opakuje.</w:t>
      </w:r>
      <w:r w:rsidR="00B0093D">
        <w:t xml:space="preserve"> </w:t>
      </w:r>
    </w:p>
    <w:p w:rsidR="00F443AD" w:rsidRDefault="00F443AD" w:rsidP="00B0093D">
      <w:pPr>
        <w:pStyle w:val="Obrzek"/>
      </w:pPr>
      <w:r>
        <w:rPr>
          <w:noProof/>
          <w:lang w:eastAsia="cs-CZ"/>
        </w:rPr>
        <w:drawing>
          <wp:inline distT="0" distB="0" distL="0" distR="0">
            <wp:extent cx="2895600" cy="201814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419" t="10622" r="17198" b="21979"/>
                    <a:stretch/>
                  </pic:blipFill>
                  <pic:spPr bwMode="auto">
                    <a:xfrm>
                      <a:off x="0" y="0"/>
                      <a:ext cx="2914207" cy="2031114"/>
                    </a:xfrm>
                    <a:prstGeom prst="rect">
                      <a:avLst/>
                    </a:prstGeom>
                    <a:noFill/>
                    <a:ln>
                      <a:noFill/>
                    </a:ln>
                    <a:extLst>
                      <a:ext uri="{53640926-AAD7-44D8-BBD7-CCE9431645EC}">
                        <a14:shadowObscured xmlns:a14="http://schemas.microsoft.com/office/drawing/2010/main"/>
                      </a:ext>
                    </a:extLst>
                  </pic:spPr>
                </pic:pic>
              </a:graphicData>
            </a:graphic>
          </wp:inline>
        </w:drawing>
      </w:r>
      <w:r w:rsidR="00132BE1">
        <w:t xml:space="preserve">  </w:t>
      </w:r>
      <w:r>
        <w:rPr>
          <w:noProof/>
          <w:lang w:eastAsia="cs-CZ"/>
        </w:rPr>
        <w:drawing>
          <wp:inline distT="0" distB="0" distL="0" distR="0">
            <wp:extent cx="2714625" cy="2031928"/>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8989" cy="2042680"/>
                    </a:xfrm>
                    <a:prstGeom prst="rect">
                      <a:avLst/>
                    </a:prstGeom>
                    <a:noFill/>
                    <a:ln>
                      <a:noFill/>
                    </a:ln>
                  </pic:spPr>
                </pic:pic>
              </a:graphicData>
            </a:graphic>
          </wp:inline>
        </w:drawing>
      </w:r>
    </w:p>
    <w:p w:rsidR="007F5A4B" w:rsidRDefault="007F5A4B" w:rsidP="00E50B2A">
      <w:pPr>
        <w:pStyle w:val="Nadpisdl"/>
      </w:pPr>
      <w:r>
        <w:t>Hodnocení:</w:t>
      </w:r>
    </w:p>
    <w:p w:rsidR="007F5A4B" w:rsidRDefault="007F5A4B" w:rsidP="007F5A4B">
      <w:pPr>
        <w:tabs>
          <w:tab w:val="left" w:pos="1418"/>
        </w:tabs>
      </w:pPr>
      <w:r>
        <w:t>Potřebujeme všechny vejce</w:t>
      </w:r>
      <w:r w:rsidR="009D033B">
        <w:t>, hraje se, dokud je děti neuloví.</w:t>
      </w:r>
    </w:p>
    <w:p w:rsidR="007F5A4B" w:rsidRDefault="007F5A4B" w:rsidP="00E50B2A">
      <w:pPr>
        <w:pStyle w:val="Nadpisdl"/>
      </w:pPr>
      <w:r>
        <w:t>Poznámky:</w:t>
      </w:r>
    </w:p>
    <w:p w:rsidR="00142D47" w:rsidRDefault="009D033B" w:rsidP="009B684F">
      <w:pPr>
        <w:tabs>
          <w:tab w:val="left" w:pos="1418"/>
        </w:tabs>
      </w:pPr>
      <w:r>
        <w:t xml:space="preserve">Ve vejcích byly navléknuté korálky, dohromady dávaly písmena morseovky. Dětem bylo potřeba trochu napovědět, jak je vyluštit. Nicméně část na lodičkách byla velmi povedená, čekali jsme, že dětem zabere více času. </w:t>
      </w:r>
    </w:p>
    <w:p w:rsidR="007F5A4B" w:rsidRDefault="007F5A4B" w:rsidP="00920670">
      <w:pPr>
        <w:pStyle w:val="Nadpis2"/>
      </w:pPr>
      <w:bookmarkStart w:id="20" w:name="_Toc34814206"/>
      <w:r w:rsidRPr="00D61CF0">
        <w:lastRenderedPageBreak/>
        <w:t>CTH Krokodýl</w:t>
      </w:r>
      <w:bookmarkEnd w:id="20"/>
    </w:p>
    <w:p w:rsidR="007F5A4B" w:rsidRDefault="007F5A4B" w:rsidP="00E50B2A">
      <w:pPr>
        <w:pStyle w:val="Nadpisdl"/>
      </w:pPr>
      <w:r>
        <w:t xml:space="preserve">Doba hry: </w:t>
      </w:r>
    </w:p>
    <w:p w:rsidR="007F5A4B" w:rsidRDefault="007F5A4B" w:rsidP="007F5A4B">
      <w:pPr>
        <w:tabs>
          <w:tab w:val="left" w:pos="1843"/>
        </w:tabs>
      </w:pPr>
      <w:r>
        <w:rPr>
          <w:bCs/>
        </w:rPr>
        <w:t xml:space="preserve">30 min </w:t>
      </w:r>
    </w:p>
    <w:p w:rsidR="007F5A4B" w:rsidRDefault="007F5A4B" w:rsidP="00E50B2A">
      <w:pPr>
        <w:pStyle w:val="Nadpisdl"/>
      </w:pPr>
      <w:r>
        <w:t>Pomůcky:</w:t>
      </w:r>
    </w:p>
    <w:p w:rsidR="007F5A4B" w:rsidRDefault="007F5A4B" w:rsidP="007F5A4B">
      <w:pPr>
        <w:pStyle w:val="Odstavecseseznamem"/>
        <w:numPr>
          <w:ilvl w:val="0"/>
          <w:numId w:val="19"/>
        </w:numPr>
        <w:tabs>
          <w:tab w:val="left" w:pos="1418"/>
        </w:tabs>
      </w:pPr>
      <w:r>
        <w:t>2 – 3 delší prkna + lana na koncích pro lepší manipulaci s prkny (verze v táboře)</w:t>
      </w:r>
    </w:p>
    <w:p w:rsidR="007F5A4B" w:rsidRDefault="007F5A4B" w:rsidP="007F5A4B">
      <w:pPr>
        <w:pStyle w:val="Odstavecseseznamem"/>
        <w:numPr>
          <w:ilvl w:val="0"/>
          <w:numId w:val="19"/>
        </w:numPr>
        <w:tabs>
          <w:tab w:val="left" w:pos="1418"/>
        </w:tabs>
      </w:pPr>
      <w:r>
        <w:t xml:space="preserve">karimatky nebo igelity (verze </w:t>
      </w:r>
      <w:proofErr w:type="spellStart"/>
      <w:r>
        <w:t>puťák</w:t>
      </w:r>
      <w:proofErr w:type="spellEnd"/>
      <w:r>
        <w:t>)</w:t>
      </w:r>
    </w:p>
    <w:p w:rsidR="007F5A4B" w:rsidRDefault="007F5A4B" w:rsidP="007F5A4B">
      <w:pPr>
        <w:pStyle w:val="Odstavecseseznamem"/>
        <w:numPr>
          <w:ilvl w:val="0"/>
          <w:numId w:val="19"/>
        </w:numPr>
        <w:tabs>
          <w:tab w:val="left" w:pos="1418"/>
        </w:tabs>
      </w:pPr>
      <w:r>
        <w:t>vyznačené ostrůvky – krepák, větve</w:t>
      </w:r>
      <w:r w:rsidR="0086313C">
        <w:t>…</w:t>
      </w:r>
    </w:p>
    <w:p w:rsidR="007F5A4B" w:rsidRDefault="007F5A4B" w:rsidP="00E50B2A">
      <w:pPr>
        <w:pStyle w:val="Nadpisdl"/>
      </w:pPr>
      <w:r>
        <w:t xml:space="preserve">Motivace: </w:t>
      </w:r>
    </w:p>
    <w:p w:rsidR="007F5A4B" w:rsidRDefault="007F5A4B" w:rsidP="007F5A4B">
      <w:pPr>
        <w:tabs>
          <w:tab w:val="left" w:pos="1418"/>
        </w:tabs>
      </w:pPr>
      <w:r>
        <w:t>Musíme překonat bažinu plnou krokodýlů.</w:t>
      </w:r>
    </w:p>
    <w:p w:rsidR="00BB44F4" w:rsidRPr="00BB44F4" w:rsidRDefault="00EC79C0" w:rsidP="00EC79C0">
      <w:pPr>
        <w:pStyle w:val="Bse"/>
      </w:pPr>
      <w:r>
        <w:t>Krokodýli všežraví,</w:t>
      </w:r>
      <w:r>
        <w:br/>
      </w:r>
      <w:r w:rsidR="00BB44F4">
        <w:t xml:space="preserve">lítost s nikým neznají. </w:t>
      </w:r>
    </w:p>
    <w:p w:rsidR="007F5A4B" w:rsidRDefault="007F5A4B" w:rsidP="00E50B2A">
      <w:pPr>
        <w:pStyle w:val="Nadpisdl"/>
      </w:pPr>
      <w:r>
        <w:t>Příprava hry:</w:t>
      </w:r>
    </w:p>
    <w:p w:rsidR="007F5A4B" w:rsidRDefault="007F5A4B" w:rsidP="007F5A4B">
      <w:pPr>
        <w:tabs>
          <w:tab w:val="left" w:pos="1418"/>
        </w:tabs>
      </w:pPr>
      <w:r>
        <w:t>Najít vhodné místo s ostrůvky, případně ostrůvky vytvořit</w:t>
      </w:r>
      <w:r w:rsidR="00EC79C0">
        <w:t xml:space="preserve"> </w:t>
      </w:r>
      <w:r w:rsidR="009B684F">
        <w:t>pařezy, kořeny, kameny, polínka apod.</w:t>
      </w:r>
    </w:p>
    <w:p w:rsidR="007F5A4B" w:rsidRDefault="007F5A4B" w:rsidP="00E50B2A">
      <w:pPr>
        <w:pStyle w:val="Nadpisdl"/>
      </w:pPr>
      <w:r>
        <w:t>Průběh hry:</w:t>
      </w:r>
    </w:p>
    <w:p w:rsidR="007F5A4B" w:rsidRDefault="007F5A4B" w:rsidP="007F5A4B">
      <w:pPr>
        <w:tabs>
          <w:tab w:val="left" w:pos="1418"/>
        </w:tabs>
        <w:rPr>
          <w:b/>
        </w:rPr>
      </w:pPr>
      <w:r>
        <w:t xml:space="preserve">Bažinu představuje vymezená oblast, ideálně s přirozenými ostrůvky (pařezy, klády) nebo námi vytyčenými ostrůvky. </w:t>
      </w:r>
    </w:p>
    <w:p w:rsidR="007F5A4B" w:rsidRDefault="007F5A4B" w:rsidP="007F5A4B">
      <w:pPr>
        <w:tabs>
          <w:tab w:val="left" w:pos="1418"/>
        </w:tabs>
      </w:pPr>
      <w:r>
        <w:t xml:space="preserve">Úkolem je dostat se přes danou oblast a nešlápnout přitom do bažiny. Nikdo nesmí šlápnout mimo prkno/karimatku/ostrůvek. Děcka si podávají prkno/karimatku a postupně se tak dostávají přes bažinu. </w:t>
      </w:r>
    </w:p>
    <w:p w:rsidR="00F443AD" w:rsidRDefault="007F5A4B" w:rsidP="007F5A4B">
      <w:pPr>
        <w:tabs>
          <w:tab w:val="left" w:pos="1418"/>
        </w:tabs>
      </w:pPr>
      <w:r>
        <w:t>Kdo šlápne do bažiny</w:t>
      </w:r>
      <w:r w:rsidR="00EC79C0">
        <w:t>,</w:t>
      </w:r>
      <w:r>
        <w:t xml:space="preserve"> vrací se na začátek. To znamená, že se pro něj alespoň jeden člověk musí po prknech vrátit.</w:t>
      </w:r>
    </w:p>
    <w:p w:rsidR="00F443AD" w:rsidRDefault="00F443AD" w:rsidP="00B0093D">
      <w:pPr>
        <w:pStyle w:val="Obrzek"/>
      </w:pPr>
      <w:r>
        <w:rPr>
          <w:noProof/>
          <w:lang w:eastAsia="cs-CZ"/>
        </w:rPr>
        <w:drawing>
          <wp:inline distT="0" distB="0" distL="0" distR="0">
            <wp:extent cx="2495847" cy="186817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4242" cy="1904394"/>
                    </a:xfrm>
                    <a:prstGeom prst="rect">
                      <a:avLst/>
                    </a:prstGeom>
                    <a:noFill/>
                    <a:ln>
                      <a:noFill/>
                    </a:ln>
                  </pic:spPr>
                </pic:pic>
              </a:graphicData>
            </a:graphic>
          </wp:inline>
        </w:drawing>
      </w:r>
      <w:r w:rsidR="00547D1A">
        <w:t xml:space="preserve">  </w:t>
      </w:r>
      <w:r>
        <w:rPr>
          <w:noProof/>
          <w:lang w:eastAsia="cs-CZ"/>
        </w:rPr>
        <w:drawing>
          <wp:inline distT="0" distB="0" distL="0" distR="0">
            <wp:extent cx="2483557" cy="1858973"/>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8384" cy="1892527"/>
                    </a:xfrm>
                    <a:prstGeom prst="rect">
                      <a:avLst/>
                    </a:prstGeom>
                    <a:noFill/>
                    <a:ln>
                      <a:noFill/>
                    </a:ln>
                  </pic:spPr>
                </pic:pic>
              </a:graphicData>
            </a:graphic>
          </wp:inline>
        </w:drawing>
      </w:r>
    </w:p>
    <w:p w:rsidR="007F5A4B" w:rsidRDefault="007F5A4B" w:rsidP="00E50B2A">
      <w:pPr>
        <w:pStyle w:val="Nadpisdl"/>
      </w:pPr>
      <w:r>
        <w:t>Hodnocení:</w:t>
      </w:r>
    </w:p>
    <w:p w:rsidR="007F5A4B" w:rsidRDefault="007F5A4B" w:rsidP="007F5A4B">
      <w:pPr>
        <w:tabs>
          <w:tab w:val="left" w:pos="1418"/>
        </w:tabs>
      </w:pPr>
      <w:r>
        <w:t>Bažinu musí přejít všichni hráči.</w:t>
      </w:r>
    </w:p>
    <w:p w:rsidR="007F5A4B" w:rsidRDefault="007F5A4B" w:rsidP="00E50B2A">
      <w:pPr>
        <w:pStyle w:val="Nadpisdl"/>
      </w:pPr>
      <w:r>
        <w:t>Poznámky:</w:t>
      </w:r>
    </w:p>
    <w:p w:rsidR="007F5A4B" w:rsidRDefault="007F5A4B" w:rsidP="007F5A4B">
      <w:pPr>
        <w:rPr>
          <w:bCs/>
        </w:rPr>
      </w:pPr>
      <w:r>
        <w:rPr>
          <w:bCs/>
        </w:rPr>
        <w:t xml:space="preserve">Pokud to půjde, využijeme mýtinu s pařezy za táborem. </w:t>
      </w:r>
      <w:r w:rsidR="009B684F">
        <w:rPr>
          <w:bCs/>
        </w:rPr>
        <w:t xml:space="preserve">Hráli jsme se skutečnými, asi 4 m dlouhými prkny a byl problém v tom, že byly na děti poměrně těžké – předávaly si je jen ty starší. Nevýhodou bylo, že se nám mladší děti u hry poměrně </w:t>
      </w:r>
      <w:r w:rsidR="009B684F">
        <w:rPr>
          <w:bCs/>
        </w:rPr>
        <w:lastRenderedPageBreak/>
        <w:t xml:space="preserve">nudili. Ale zato starší byli poměrně zabraní do strategie a plánování trasy, kterou zvolí. </w:t>
      </w:r>
    </w:p>
    <w:p w:rsidR="00547D1A" w:rsidRPr="00D61CF0" w:rsidRDefault="00547D1A" w:rsidP="007F5A4B">
      <w:r w:rsidRPr="00547D1A">
        <w:t xml:space="preserve">Je třeba zvolit úměrně dlouhou trasu, nejlépe ji předem vyzkoušet. </w:t>
      </w:r>
    </w:p>
    <w:p w:rsidR="007F5A4B" w:rsidRDefault="007F5A4B" w:rsidP="00920670">
      <w:pPr>
        <w:pStyle w:val="Nadpis2"/>
      </w:pPr>
      <w:bookmarkStart w:id="21" w:name="_Toc34814207"/>
      <w:r w:rsidRPr="00D61CF0">
        <w:t>CTH Zkouška šamana</w:t>
      </w:r>
      <w:bookmarkEnd w:id="21"/>
    </w:p>
    <w:p w:rsidR="007F5A4B" w:rsidRDefault="007F5A4B" w:rsidP="00E50B2A">
      <w:pPr>
        <w:pStyle w:val="Nadpisdl"/>
      </w:pPr>
      <w:r>
        <w:t xml:space="preserve">Doba hry: </w:t>
      </w:r>
    </w:p>
    <w:p w:rsidR="007F5A4B" w:rsidRDefault="00D860C5" w:rsidP="007F5A4B">
      <w:pPr>
        <w:rPr>
          <w:u w:val="single"/>
        </w:rPr>
      </w:pPr>
      <w:r>
        <w:t>1 h</w:t>
      </w:r>
    </w:p>
    <w:p w:rsidR="007F5A4B" w:rsidRDefault="007F5A4B" w:rsidP="00E50B2A">
      <w:pPr>
        <w:pStyle w:val="Nadpisdl"/>
      </w:pPr>
      <w:r>
        <w:t>Pomůcky:</w:t>
      </w:r>
    </w:p>
    <w:p w:rsidR="007F5A4B" w:rsidRDefault="007F5A4B" w:rsidP="007F5A4B">
      <w:pPr>
        <w:pStyle w:val="Odstavecseseznamem"/>
        <w:numPr>
          <w:ilvl w:val="0"/>
          <w:numId w:val="20"/>
        </w:numPr>
        <w:tabs>
          <w:tab w:val="left" w:pos="1418"/>
        </w:tabs>
      </w:pPr>
      <w:r>
        <w:t xml:space="preserve">kartičky pro rozřazení do smyslových skupin </w:t>
      </w:r>
    </w:p>
    <w:p w:rsidR="007F5A4B" w:rsidRDefault="007F5A4B" w:rsidP="007F5A4B">
      <w:pPr>
        <w:pStyle w:val="Odstavecseseznamem"/>
        <w:numPr>
          <w:ilvl w:val="0"/>
          <w:numId w:val="20"/>
        </w:numPr>
        <w:tabs>
          <w:tab w:val="left" w:pos="1418"/>
        </w:tabs>
      </w:pPr>
      <w:r>
        <w:t>kartičky siluet zvířat</w:t>
      </w:r>
    </w:p>
    <w:p w:rsidR="007F5A4B" w:rsidRDefault="007F5A4B" w:rsidP="007F5A4B">
      <w:pPr>
        <w:pStyle w:val="Odstavecseseznamem"/>
        <w:numPr>
          <w:ilvl w:val="0"/>
          <w:numId w:val="20"/>
        </w:numPr>
        <w:tabs>
          <w:tab w:val="left" w:pos="1418"/>
        </w:tabs>
      </w:pPr>
      <w:r>
        <w:t>dalekohled</w:t>
      </w:r>
    </w:p>
    <w:p w:rsidR="007F5A4B" w:rsidRDefault="007F5A4B" w:rsidP="007F5A4B">
      <w:pPr>
        <w:pStyle w:val="Odstavecseseznamem"/>
        <w:numPr>
          <w:ilvl w:val="0"/>
          <w:numId w:val="20"/>
        </w:numPr>
        <w:tabs>
          <w:tab w:val="left" w:pos="1418"/>
        </w:tabs>
      </w:pPr>
      <w:r>
        <w:t>uzlovačky (nebo klacky, klidně i celty, pro vymezení vězení)</w:t>
      </w:r>
    </w:p>
    <w:p w:rsidR="007F5A4B" w:rsidRDefault="007F5A4B" w:rsidP="007F5A4B">
      <w:pPr>
        <w:pStyle w:val="Odstavecseseznamem"/>
        <w:numPr>
          <w:ilvl w:val="0"/>
          <w:numId w:val="20"/>
        </w:numPr>
        <w:tabs>
          <w:tab w:val="left" w:pos="1418"/>
        </w:tabs>
      </w:pPr>
      <w:r>
        <w:t>šifry s informacemi o bezpečném místě</w:t>
      </w:r>
    </w:p>
    <w:p w:rsidR="007F5A4B" w:rsidRDefault="007F5A4B" w:rsidP="007F5A4B">
      <w:pPr>
        <w:pStyle w:val="Odstavecseseznamem"/>
        <w:numPr>
          <w:ilvl w:val="0"/>
          <w:numId w:val="20"/>
        </w:numPr>
        <w:tabs>
          <w:tab w:val="left" w:pos="1418"/>
        </w:tabs>
      </w:pPr>
      <w:r>
        <w:t>věci na poznávání – gumový zvířátka</w:t>
      </w:r>
    </w:p>
    <w:p w:rsidR="00D860C5" w:rsidRDefault="00D860C5" w:rsidP="007F5A4B">
      <w:pPr>
        <w:pStyle w:val="Odstavecseseznamem"/>
        <w:numPr>
          <w:ilvl w:val="0"/>
          <w:numId w:val="20"/>
        </w:numPr>
        <w:tabs>
          <w:tab w:val="left" w:pos="1418"/>
        </w:tabs>
      </w:pPr>
      <w:r>
        <w:t>plachty a provazy na připevnění mezi stromy</w:t>
      </w:r>
    </w:p>
    <w:p w:rsidR="007F5A4B" w:rsidRDefault="007F5A4B" w:rsidP="007F5A4B">
      <w:pPr>
        <w:pStyle w:val="Odstavecseseznamem"/>
        <w:numPr>
          <w:ilvl w:val="0"/>
          <w:numId w:val="20"/>
        </w:numPr>
        <w:tabs>
          <w:tab w:val="left" w:pos="1418"/>
        </w:tabs>
      </w:pPr>
      <w:r>
        <w:t>kostýmy kanibalů – otrhané kusy látky, pokryté přírodninami, klacíky, peřím, vším možným, nějaké korálky č</w:t>
      </w:r>
      <w:r w:rsidR="00D860C5">
        <w:t>i</w:t>
      </w:r>
      <w:r>
        <w:t xml:space="preserve"> zuby na šňůrce okolo krku… +</w:t>
      </w:r>
      <w:r w:rsidR="00E3395E">
        <w:t xml:space="preserve"> </w:t>
      </w:r>
      <w:r>
        <w:t>epickou hůl, dýmku, nebo něco pro šamana.</w:t>
      </w:r>
    </w:p>
    <w:p w:rsidR="007F5A4B" w:rsidRDefault="007F5A4B" w:rsidP="00E50B2A">
      <w:pPr>
        <w:pStyle w:val="Nadpisdl"/>
      </w:pPr>
      <w:r>
        <w:t xml:space="preserve">Motivace: </w:t>
      </w:r>
    </w:p>
    <w:p w:rsidR="007F5A4B" w:rsidRDefault="007F5A4B" w:rsidP="007F5A4B">
      <w:r>
        <w:t>Nevíme si rady, kde hledat další drahokam – jediný</w:t>
      </w:r>
      <w:r w:rsidR="00D860C5">
        <w:t>,</w:t>
      </w:r>
      <w:r>
        <w:t xml:space="preserve"> kdo nám může poskytnout indicii je podle hry samotný šaman – rozhodneme se ho jít navštívit, on nás přijme, řekne, že nás nejprve podrobí zkoušce a až pak nás sní </w:t>
      </w:r>
      <w:proofErr w:type="spellStart"/>
      <w:r>
        <w:t>ee</w:t>
      </w:r>
      <w:proofErr w:type="spellEnd"/>
      <w:r>
        <w:t xml:space="preserve"> teda až pak nám poví, kde je drahokam. </w:t>
      </w:r>
    </w:p>
    <w:p w:rsidR="007F5A4B" w:rsidRPr="00F80FA0" w:rsidRDefault="007F5A4B" w:rsidP="007F5A4B">
      <w:pPr>
        <w:rPr>
          <w:i/>
          <w:iCs/>
        </w:rPr>
      </w:pPr>
      <w:r>
        <w:t xml:space="preserve">Pár veršů pro hru: </w:t>
      </w:r>
    </w:p>
    <w:p w:rsidR="007F5A4B" w:rsidRDefault="007F5A4B" w:rsidP="00EC79C0">
      <w:pPr>
        <w:pStyle w:val="Bse"/>
      </w:pPr>
      <w:r>
        <w:t>Nevíš kam dál? Nožky bolí?</w:t>
      </w:r>
      <w:r w:rsidR="00EC79C0">
        <w:br/>
        <w:t xml:space="preserve">Hledej doupě </w:t>
      </w:r>
      <w:proofErr w:type="spellStart"/>
      <w:r w:rsidR="00EC79C0">
        <w:t>kanibalí</w:t>
      </w:r>
      <w:proofErr w:type="spellEnd"/>
      <w:r w:rsidR="00EC79C0">
        <w:t>!</w:t>
      </w:r>
      <w:r w:rsidR="00EC79C0">
        <w:br/>
        <w:t>Však na lest pozor si dej,</w:t>
      </w:r>
      <w:r w:rsidR="00EC79C0">
        <w:br/>
      </w:r>
      <w:r>
        <w:t>dřív, než tě sní, utíkej!</w:t>
      </w:r>
    </w:p>
    <w:p w:rsidR="007F5A4B" w:rsidRDefault="007F5A4B" w:rsidP="00E50B2A">
      <w:pPr>
        <w:pStyle w:val="Nadpisdl"/>
      </w:pPr>
      <w:r>
        <w:t>Příprava hry:</w:t>
      </w:r>
    </w:p>
    <w:p w:rsidR="007F5A4B" w:rsidRDefault="007F5A4B" w:rsidP="007F5A4B">
      <w:pPr>
        <w:tabs>
          <w:tab w:val="left" w:pos="1418"/>
        </w:tabs>
      </w:pPr>
      <w:r>
        <w:t xml:space="preserve">Sestaví/vymezí se území, do kterých budou děti „zavírány“ </w:t>
      </w:r>
      <w:r w:rsidR="00D860C5">
        <w:t>– domeček z plachet natažených v lese mezi stromy</w:t>
      </w:r>
      <w:r>
        <w:t>. Nachystají se stanoviště zkoušek (někde věci na ohmatávání, jinde věci, s nimiž budeme chrastit… Převlečení do kostýmů. Vedoucí si přidělí stanoviště, o něž se budou starat.</w:t>
      </w:r>
    </w:p>
    <w:p w:rsidR="007F5A4B" w:rsidRDefault="007F5A4B" w:rsidP="00E50B2A">
      <w:pPr>
        <w:pStyle w:val="Nadpisdl"/>
      </w:pPr>
      <w:r>
        <w:t>Průběh hry:</w:t>
      </w:r>
    </w:p>
    <w:p w:rsidR="007F5A4B" w:rsidRDefault="007F5A4B" w:rsidP="007F5A4B">
      <w:r>
        <w:t xml:space="preserve">Něco na styl malé </w:t>
      </w:r>
      <w:proofErr w:type="spellStart"/>
      <w:r>
        <w:t>únikovky</w:t>
      </w:r>
      <w:proofErr w:type="spellEnd"/>
      <w:r>
        <w:t xml:space="preserve">. Nejprve budou děti pohromadě, aby si vyslechly proroctví a výklad šamanův (aby bylo vidět, že je to Někdo – všichni se mu klaní…). Určitě musí zmínit, že budou samostatně podrobeni smyslovým zkouškám. Poté kanibalové odvedou děti např. do kruhu z uzlovaček, prostě nějak zkonstruované „kleci“, kam budou umístěny po normálních skupinkách. Každá skupinka pak dostane kartičky s obrázkem, nebo nápisem typu: oči, nos. Ve skupince se musí domluvit, kdo půjde na jakou zkoušku a podle toho si rozdají kartičky. </w:t>
      </w:r>
    </w:p>
    <w:p w:rsidR="007F5A4B" w:rsidRDefault="007F5A4B" w:rsidP="007F5A4B">
      <w:r>
        <w:lastRenderedPageBreak/>
        <w:t>Jednotlivcům z každé skupinky podle kartiček budou zavázány oči a odvedeme je o kus dál někam, kde budeme zkoušet jejich příslušné smysly. Tak si zástupci se zavázanýma očima pětkrát čichnou, ochutnají a ohmatají (gumová zvířátka), co dostanou a pak postupně zapíší do svých listin, co že to potkali. Ti čtvrtí si poslechnou pět zvuků (sypání písku, trhání papíru …) a rovněž je pak zapíší. Zraková zkouška – můžeme použít dalekohledy a koukat na kartičky s obrázky na stromech (kartičky siluet zvířat)</w:t>
      </w:r>
    </w:p>
    <w:p w:rsidR="007F5A4B" w:rsidRDefault="007F5A4B" w:rsidP="007F5A4B">
      <w:r>
        <w:t xml:space="preserve">Šifry budou v „klecích“ a kdokoliv, kdo </w:t>
      </w:r>
      <w:proofErr w:type="gramStart"/>
      <w:r>
        <w:t>není</w:t>
      </w:r>
      <w:proofErr w:type="gramEnd"/>
      <w:r>
        <w:t xml:space="preserve"> zrovna na zkoušce se </w:t>
      </w:r>
      <w:proofErr w:type="gramStart"/>
      <w:r>
        <w:t>může</w:t>
      </w:r>
      <w:proofErr w:type="gramEnd"/>
      <w:r>
        <w:t xml:space="preserve"> věnovat jejich luštění. – Jakože náhodné nápisy na stěnách, které tam nechali předchozí hráči.</w:t>
      </w:r>
    </w:p>
    <w:p w:rsidR="007F5A4B" w:rsidRDefault="007F5A4B" w:rsidP="007F5A4B">
      <w:r>
        <w:t>U klecí chodí ostraha kanibalská, která odejde až v momentě, kdy jsou všichni podrobeni zkouškám.</w:t>
      </w:r>
    </w:p>
    <w:p w:rsidR="007F5A4B" w:rsidRDefault="007F5A4B" w:rsidP="007F5A4B">
      <w:r>
        <w:t>Po normálních skupinách se pak musí dostat z klece a dojít na nějaké místo, které vyluštili pomocí šifer – bude jim to dávat smysl až po složení celku všech čtyř skupinek. Místo by mohlo být pro kanibaly něčím odpudivé, nebo naopak posvátné, prostě jistota, že tam za námi nepůjdou.</w:t>
      </w:r>
    </w:p>
    <w:p w:rsidR="00F443AD" w:rsidRDefault="00F443AD" w:rsidP="00B0093D">
      <w:pPr>
        <w:pStyle w:val="Obrzek"/>
      </w:pPr>
      <w:r>
        <w:rPr>
          <w:noProof/>
          <w:lang w:eastAsia="cs-CZ"/>
        </w:rPr>
        <w:drawing>
          <wp:inline distT="0" distB="0" distL="0" distR="0">
            <wp:extent cx="2748656" cy="20574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5477" cy="2084961"/>
                    </a:xfrm>
                    <a:prstGeom prst="rect">
                      <a:avLst/>
                    </a:prstGeom>
                    <a:noFill/>
                    <a:ln>
                      <a:noFill/>
                    </a:ln>
                  </pic:spPr>
                </pic:pic>
              </a:graphicData>
            </a:graphic>
          </wp:inline>
        </w:drawing>
      </w:r>
      <w:r w:rsidR="00547D1A">
        <w:t xml:space="preserve">  </w:t>
      </w:r>
      <w:r w:rsidR="00547D1A">
        <w:rPr>
          <w:noProof/>
          <w:lang w:eastAsia="cs-CZ"/>
        </w:rPr>
        <w:drawing>
          <wp:inline distT="0" distB="0" distL="0" distR="0" wp14:anchorId="307C46E3" wp14:editId="2AB841D1">
            <wp:extent cx="2748657" cy="20574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6484" cy="2078229"/>
                    </a:xfrm>
                    <a:prstGeom prst="rect">
                      <a:avLst/>
                    </a:prstGeom>
                    <a:noFill/>
                    <a:ln>
                      <a:noFill/>
                    </a:ln>
                  </pic:spPr>
                </pic:pic>
              </a:graphicData>
            </a:graphic>
          </wp:inline>
        </w:drawing>
      </w:r>
      <w:r>
        <w:rPr>
          <w:noProof/>
          <w:lang w:eastAsia="cs-CZ"/>
        </w:rPr>
        <w:drawing>
          <wp:inline distT="0" distB="0" distL="0" distR="0">
            <wp:extent cx="2979424" cy="194308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947" t="18178" r="15106" b="17392"/>
                    <a:stretch/>
                  </pic:blipFill>
                  <pic:spPr bwMode="auto">
                    <a:xfrm>
                      <a:off x="0" y="0"/>
                      <a:ext cx="3016314" cy="1967148"/>
                    </a:xfrm>
                    <a:prstGeom prst="rect">
                      <a:avLst/>
                    </a:prstGeom>
                    <a:noFill/>
                    <a:ln>
                      <a:noFill/>
                    </a:ln>
                    <a:extLst>
                      <a:ext uri="{53640926-AAD7-44D8-BBD7-CCE9431645EC}">
                        <a14:shadowObscured xmlns:a14="http://schemas.microsoft.com/office/drawing/2010/main"/>
                      </a:ext>
                    </a:extLst>
                  </pic:spPr>
                </pic:pic>
              </a:graphicData>
            </a:graphic>
          </wp:inline>
        </w:drawing>
      </w:r>
    </w:p>
    <w:p w:rsidR="007F5A4B" w:rsidRDefault="007F5A4B" w:rsidP="00E50B2A">
      <w:pPr>
        <w:pStyle w:val="Nadpisdl"/>
      </w:pPr>
      <w:r>
        <w:t>Hodnocení:</w:t>
      </w:r>
    </w:p>
    <w:p w:rsidR="007F5A4B" w:rsidRDefault="007F5A4B" w:rsidP="007F5A4B">
      <w:r>
        <w:t>Je třeba, aby všichni zvládli projít zkouškou. Kdo to nezvládne napoprvé, jde znovu – chodí, dokud to všichni nezvládnou. Za každý nezvládnutý pokus ztrácí život.</w:t>
      </w:r>
    </w:p>
    <w:p w:rsidR="007F5A4B" w:rsidRDefault="007F5A4B" w:rsidP="00E50B2A">
      <w:pPr>
        <w:pStyle w:val="Nadpisdl"/>
      </w:pPr>
      <w:r>
        <w:lastRenderedPageBreak/>
        <w:t>Poznámky:</w:t>
      </w:r>
    </w:p>
    <w:p w:rsidR="00142D47" w:rsidRPr="00D61CF0" w:rsidRDefault="007F5A4B" w:rsidP="00017278">
      <w:pPr>
        <w:tabs>
          <w:tab w:val="left" w:pos="1418"/>
        </w:tabs>
        <w:rPr>
          <w:bCs/>
        </w:rPr>
      </w:pPr>
      <w:r>
        <w:rPr>
          <w:bCs/>
        </w:rPr>
        <w:t xml:space="preserve">Indicie dají dohromady popis místa, kde je ukrytý další </w:t>
      </w:r>
      <w:proofErr w:type="spellStart"/>
      <w:proofErr w:type="gramStart"/>
      <w:r>
        <w:rPr>
          <w:bCs/>
        </w:rPr>
        <w:t>drahokam.</w:t>
      </w:r>
      <w:r w:rsidR="00017278">
        <w:rPr>
          <w:bCs/>
        </w:rPr>
        <w:t>Hra</w:t>
      </w:r>
      <w:proofErr w:type="spellEnd"/>
      <w:proofErr w:type="gramEnd"/>
      <w:r w:rsidR="00017278">
        <w:rPr>
          <w:bCs/>
        </w:rPr>
        <w:t xml:space="preserve"> je pro děti fyzicky nenáročná, což je výhoda, že se dá hrát třeba na večer, když nechceme už, aby děti moc běhaly. </w:t>
      </w:r>
    </w:p>
    <w:p w:rsidR="007F5A4B" w:rsidRPr="00D61CF0" w:rsidRDefault="007F5A4B" w:rsidP="00920670">
      <w:pPr>
        <w:pStyle w:val="Nadpis2"/>
      </w:pPr>
      <w:bookmarkStart w:id="22" w:name="_Toc34814208"/>
      <w:r w:rsidRPr="00D61CF0">
        <w:t>CTH Bitva o poslední drahokam</w:t>
      </w:r>
      <w:bookmarkEnd w:id="22"/>
    </w:p>
    <w:p w:rsidR="007F5A4B" w:rsidRPr="00142D47" w:rsidRDefault="007F5A4B" w:rsidP="00E50B2A">
      <w:pPr>
        <w:pStyle w:val="Nadpisdl"/>
      </w:pPr>
      <w:r>
        <w:t xml:space="preserve">Doba hry: </w:t>
      </w:r>
    </w:p>
    <w:p w:rsidR="007F5A4B" w:rsidRDefault="00C50968" w:rsidP="007F5A4B">
      <w:pPr>
        <w:tabs>
          <w:tab w:val="left" w:pos="1418"/>
        </w:tabs>
      </w:pPr>
      <w:r>
        <w:t>Celé dopoledne</w:t>
      </w:r>
    </w:p>
    <w:p w:rsidR="007F5A4B" w:rsidRDefault="007F5A4B" w:rsidP="00E50B2A">
      <w:pPr>
        <w:pStyle w:val="Nadpisdl"/>
      </w:pPr>
      <w:r>
        <w:t>Pomůcky:</w:t>
      </w:r>
    </w:p>
    <w:p w:rsidR="007F5A4B" w:rsidRDefault="007F5A4B" w:rsidP="007F5A4B">
      <w:pPr>
        <w:pStyle w:val="Odstavecseseznamem"/>
        <w:numPr>
          <w:ilvl w:val="0"/>
          <w:numId w:val="21"/>
        </w:numPr>
        <w:tabs>
          <w:tab w:val="left" w:pos="1418"/>
        </w:tabs>
      </w:pPr>
      <w:proofErr w:type="spellStart"/>
      <w:r>
        <w:t>hadrovky</w:t>
      </w:r>
      <w:proofErr w:type="spellEnd"/>
    </w:p>
    <w:p w:rsidR="007F5A4B" w:rsidRDefault="007F5A4B" w:rsidP="007F5A4B">
      <w:pPr>
        <w:pStyle w:val="Odstavecseseznamem"/>
        <w:numPr>
          <w:ilvl w:val="0"/>
          <w:numId w:val="21"/>
        </w:numPr>
        <w:tabs>
          <w:tab w:val="left" w:pos="1418"/>
        </w:tabs>
      </w:pPr>
      <w:r>
        <w:t>meče pěnové</w:t>
      </w:r>
    </w:p>
    <w:p w:rsidR="007F5A4B" w:rsidRDefault="007F5A4B" w:rsidP="007F5A4B">
      <w:pPr>
        <w:pStyle w:val="Odstavecseseznamem"/>
        <w:numPr>
          <w:ilvl w:val="0"/>
          <w:numId w:val="21"/>
        </w:numPr>
        <w:tabs>
          <w:tab w:val="left" w:pos="1418"/>
        </w:tabs>
      </w:pPr>
      <w:r>
        <w:t>štíty</w:t>
      </w:r>
    </w:p>
    <w:p w:rsidR="007F5A4B" w:rsidRDefault="007F5A4B" w:rsidP="007F5A4B">
      <w:pPr>
        <w:pStyle w:val="Odstavecseseznamem"/>
        <w:numPr>
          <w:ilvl w:val="0"/>
          <w:numId w:val="21"/>
        </w:numPr>
        <w:tabs>
          <w:tab w:val="left" w:pos="1418"/>
        </w:tabs>
      </w:pPr>
      <w:r>
        <w:t>lana na přivazování ke stromům</w:t>
      </w:r>
    </w:p>
    <w:p w:rsidR="007F5A4B" w:rsidRDefault="007F5A4B" w:rsidP="007F5A4B">
      <w:pPr>
        <w:pStyle w:val="Odstavecseseznamem"/>
        <w:numPr>
          <w:ilvl w:val="0"/>
          <w:numId w:val="21"/>
        </w:numPr>
        <w:tabs>
          <w:tab w:val="left" w:pos="1418"/>
        </w:tabs>
      </w:pPr>
      <w:r>
        <w:t>výhružný vzkaz</w:t>
      </w:r>
    </w:p>
    <w:p w:rsidR="007F5A4B" w:rsidRDefault="007F5A4B" w:rsidP="007F5A4B">
      <w:pPr>
        <w:pStyle w:val="Odstavecseseznamem"/>
        <w:numPr>
          <w:ilvl w:val="0"/>
          <w:numId w:val="21"/>
        </w:numPr>
        <w:tabs>
          <w:tab w:val="left" w:pos="1418"/>
        </w:tabs>
      </w:pPr>
      <w:r>
        <w:t>kanibalské doupě</w:t>
      </w:r>
    </w:p>
    <w:p w:rsidR="007F5A4B" w:rsidRDefault="007F5A4B" w:rsidP="00E50B2A">
      <w:pPr>
        <w:pStyle w:val="Nadpisdl"/>
      </w:pPr>
      <w:r>
        <w:t xml:space="preserve">Motivace: </w:t>
      </w:r>
    </w:p>
    <w:p w:rsidR="007F5A4B" w:rsidRDefault="007F5A4B" w:rsidP="007F5A4B">
      <w:pPr>
        <w:tabs>
          <w:tab w:val="left" w:pos="1418"/>
        </w:tabs>
      </w:pPr>
      <w:r>
        <w:t xml:space="preserve">Ráno je na stožáru výhružný vzkaz, že si kanibalové přijdou pro to, co jim patří. Děti se musí namaskovat co nejvíce nenápadně – zabarvit od bahna, listí apod. a proplížit se k sídlu kanibalů, aby zjistili co možná nejvíc o nadcházejícím útoku. Během odposlechu se kanibalové prořeknou, kde se nachází poslední drahokam. Děti se musí odplížit, jít pro drahokam a schovat si ho v táboře. Kanibalové si jdou také pro drahokam, ale když zjistí, že tam není, rozzuří se a rozhodnou se děti sníst. </w:t>
      </w:r>
    </w:p>
    <w:p w:rsidR="00F31037" w:rsidRPr="00F31037" w:rsidRDefault="00F31037" w:rsidP="00EC79C0">
      <w:pPr>
        <w:pStyle w:val="Bse"/>
      </w:pPr>
      <w:r>
        <w:t>Jak daleko dojdeš s hrdostí,</w:t>
      </w:r>
      <w:r w:rsidR="00EC79C0">
        <w:br/>
      </w:r>
      <w:r>
        <w:t xml:space="preserve">než se </w:t>
      </w:r>
      <w:r w:rsidR="00EC79C0">
        <w:t>kanibal pustí do tvých kostí</w:t>
      </w:r>
      <w:r w:rsidR="0086313C">
        <w:t>…</w:t>
      </w:r>
      <w:r w:rsidR="00EC79C0">
        <w:br/>
        <w:t>Ta</w:t>
      </w:r>
      <w:r w:rsidR="00720D14">
        <w:t>m</w:t>
      </w:r>
      <w:r w:rsidR="00EC79C0">
        <w:t>, kde střely sviští,</w:t>
      </w:r>
      <w:bookmarkStart w:id="23" w:name="_GoBack"/>
      <w:bookmarkEnd w:id="23"/>
      <w:r w:rsidR="00EC79C0">
        <w:br/>
      </w:r>
      <w:r>
        <w:t xml:space="preserve">tam se oko blyští. </w:t>
      </w:r>
    </w:p>
    <w:p w:rsidR="007F5A4B" w:rsidRDefault="007F5A4B" w:rsidP="00E50B2A">
      <w:pPr>
        <w:pStyle w:val="Nadpisdl"/>
      </w:pPr>
      <w:r>
        <w:t>Příprava hry:</w:t>
      </w:r>
    </w:p>
    <w:p w:rsidR="007F5A4B" w:rsidRDefault="007F5A4B" w:rsidP="007F5A4B">
      <w:pPr>
        <w:tabs>
          <w:tab w:val="left" w:pos="1418"/>
        </w:tabs>
      </w:pPr>
      <w:proofErr w:type="spellStart"/>
      <w:r>
        <w:t>Kanibalí</w:t>
      </w:r>
      <w:proofErr w:type="spellEnd"/>
      <w:r>
        <w:t xml:space="preserve"> doupě připravit</w:t>
      </w:r>
      <w:r w:rsidR="00017278">
        <w:t xml:space="preserve"> – ozdoby, chrastítka, louče, lebky, kosti, </w:t>
      </w:r>
      <w:r w:rsidR="0086313C">
        <w:t>…</w:t>
      </w:r>
    </w:p>
    <w:p w:rsidR="007F5A4B" w:rsidRDefault="007F5A4B" w:rsidP="00E50B2A">
      <w:pPr>
        <w:pStyle w:val="Nadpisdl"/>
      </w:pPr>
      <w:r>
        <w:t>Průběh hry:</w:t>
      </w:r>
    </w:p>
    <w:p w:rsidR="007F5A4B" w:rsidRDefault="007F5A4B" w:rsidP="007F5A4B">
      <w:pPr>
        <w:tabs>
          <w:tab w:val="left" w:pos="1418"/>
        </w:tabs>
      </w:pPr>
      <w:r>
        <w:t>První útok kanibalů je chaotický a měl by skončit fiaskem. Následně si pak dají válečnou poradu (děti mohou jít odposlouchávat) a během ní se rozhodnou děti lovit po jednom. Pár dětí by se jim mělo povést ulovit a budou je přivazovat ke stromům. Děti se musí domluvit a chodit své kamarády osvobozovat. Dětem by se mělo nakonec se podařit dostat se všem opět do tábořiště (kanibalové budou postupně umírat), kde zvládnou porazit i poslední kanibaly (můžou je taky přivazovat ke stromům?). Přivazování ke kůlům je částečně symbolické!</w:t>
      </w:r>
    </w:p>
    <w:p w:rsidR="007F5A4B" w:rsidRDefault="007F5A4B" w:rsidP="007F5A4B">
      <w:pPr>
        <w:tabs>
          <w:tab w:val="left" w:pos="1418"/>
        </w:tabs>
      </w:pPr>
      <w:proofErr w:type="spellStart"/>
      <w:r>
        <w:t>Hadrovky</w:t>
      </w:r>
      <w:proofErr w:type="spellEnd"/>
      <w:r>
        <w:t>, pěnové meče, štít je cokoliv, co člověk udrží v jedné ruce (ne látky), dle počasí povolit vodu.</w:t>
      </w:r>
    </w:p>
    <w:p w:rsidR="00F443AD" w:rsidRDefault="00F443AD" w:rsidP="007F5A4B">
      <w:pPr>
        <w:tabs>
          <w:tab w:val="left" w:pos="1418"/>
        </w:tabs>
      </w:pPr>
    </w:p>
    <w:p w:rsidR="00F443AD" w:rsidRDefault="00F443AD" w:rsidP="00B0093D">
      <w:pPr>
        <w:pStyle w:val="Obrzek"/>
      </w:pPr>
      <w:r>
        <w:rPr>
          <w:noProof/>
          <w:lang w:eastAsia="cs-CZ"/>
        </w:rPr>
        <w:lastRenderedPageBreak/>
        <w:drawing>
          <wp:inline distT="0" distB="0" distL="0" distR="0">
            <wp:extent cx="2672304" cy="200025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5373" cy="2017517"/>
                    </a:xfrm>
                    <a:prstGeom prst="rect">
                      <a:avLst/>
                    </a:prstGeom>
                    <a:noFill/>
                    <a:ln>
                      <a:noFill/>
                    </a:ln>
                  </pic:spPr>
                </pic:pic>
              </a:graphicData>
            </a:graphic>
          </wp:inline>
        </w:drawing>
      </w:r>
      <w:r w:rsidR="00B0093D">
        <w:t xml:space="preserve"> </w:t>
      </w:r>
      <w:r w:rsidR="00C0168D">
        <w:t xml:space="preserve"> </w:t>
      </w:r>
      <w:r>
        <w:rPr>
          <w:noProof/>
          <w:lang w:eastAsia="cs-CZ"/>
        </w:rPr>
        <w:drawing>
          <wp:inline distT="0" distB="0" distL="0" distR="0">
            <wp:extent cx="2676545" cy="20034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4098" cy="2016564"/>
                    </a:xfrm>
                    <a:prstGeom prst="rect">
                      <a:avLst/>
                    </a:prstGeom>
                    <a:noFill/>
                    <a:ln>
                      <a:noFill/>
                    </a:ln>
                  </pic:spPr>
                </pic:pic>
              </a:graphicData>
            </a:graphic>
          </wp:inline>
        </w:drawing>
      </w:r>
    </w:p>
    <w:p w:rsidR="007F5A4B" w:rsidRDefault="007F5A4B" w:rsidP="00E50B2A">
      <w:pPr>
        <w:pStyle w:val="Nadpisdl"/>
      </w:pPr>
      <w:r>
        <w:t>Hodnocení:</w:t>
      </w:r>
    </w:p>
    <w:p w:rsidR="007F5A4B" w:rsidRDefault="00017278" w:rsidP="007F5A4B">
      <w:pPr>
        <w:tabs>
          <w:tab w:val="left" w:pos="1418"/>
        </w:tabs>
      </w:pPr>
      <w:proofErr w:type="spellStart"/>
      <w:r>
        <w:t>Zážitkovka</w:t>
      </w:r>
      <w:proofErr w:type="spellEnd"/>
      <w:r>
        <w:t>.</w:t>
      </w:r>
    </w:p>
    <w:p w:rsidR="007F5A4B" w:rsidRDefault="007F5A4B" w:rsidP="00E50B2A">
      <w:pPr>
        <w:pStyle w:val="Nadpisdl"/>
      </w:pPr>
      <w:r>
        <w:t>Poznámky:</w:t>
      </w:r>
    </w:p>
    <w:p w:rsidR="00F939B9" w:rsidRPr="00C319B4" w:rsidRDefault="007F5A4B" w:rsidP="007F5A4B">
      <w:pPr>
        <w:tabs>
          <w:tab w:val="left" w:pos="1418"/>
        </w:tabs>
        <w:rPr>
          <w:bCs/>
        </w:rPr>
      </w:pPr>
      <w:r>
        <w:rPr>
          <w:bCs/>
        </w:rPr>
        <w:t xml:space="preserve">Pozor na </w:t>
      </w:r>
      <w:r w:rsidR="00017278">
        <w:rPr>
          <w:bCs/>
        </w:rPr>
        <w:t xml:space="preserve">lana, aby nedošlo k úrazu. Zároveň pozor na mokré </w:t>
      </w:r>
      <w:proofErr w:type="spellStart"/>
      <w:r w:rsidR="00017278">
        <w:rPr>
          <w:bCs/>
        </w:rPr>
        <w:t>hadrovky</w:t>
      </w:r>
      <w:proofErr w:type="spellEnd"/>
      <w:r w:rsidR="00017278">
        <w:rPr>
          <w:bCs/>
        </w:rPr>
        <w:t xml:space="preserve">, jsou pak těžké a tvrdé – trefy pak bolí. Členitý terén byl výhodou, dalo se schovávat za různé kameny, vyvýšeniny apod. Kanibalové měli neomezený počet životů, ale při zásahu se odcházeli oživit ke své studnici životů (předem určené místo opodál). Děti měli nejprve tři životy, tak jako celý tábor, při druhém kole dostali po očarování totemu (libovolnou </w:t>
      </w:r>
      <w:proofErr w:type="spellStart"/>
      <w:r w:rsidR="00017278">
        <w:rPr>
          <w:bCs/>
        </w:rPr>
        <w:t>zařík</w:t>
      </w:r>
      <w:r w:rsidR="00F939B9">
        <w:rPr>
          <w:bCs/>
        </w:rPr>
        <w:t>a</w:t>
      </w:r>
      <w:r w:rsidR="00017278">
        <w:rPr>
          <w:bCs/>
        </w:rPr>
        <w:t>nkou</w:t>
      </w:r>
      <w:proofErr w:type="spellEnd"/>
      <w:r w:rsidR="00017278">
        <w:rPr>
          <w:bCs/>
        </w:rPr>
        <w:t xml:space="preserve">) </w:t>
      </w:r>
      <w:r w:rsidR="00F939B9">
        <w:rPr>
          <w:bCs/>
        </w:rPr>
        <w:t xml:space="preserve">barevné náramky jako symbol neomezeného počtu životů. Z toho byly děti naprosto nadšené. </w:t>
      </w:r>
    </w:p>
    <w:p w:rsidR="00E9029D" w:rsidRDefault="00E9029D" w:rsidP="00920670">
      <w:pPr>
        <w:pStyle w:val="Nadpis2"/>
      </w:pPr>
      <w:bookmarkStart w:id="24" w:name="_Toc34814209"/>
      <w:r w:rsidRPr="00D61CF0">
        <w:t>Rukodělka – kaktusy</w:t>
      </w:r>
      <w:bookmarkEnd w:id="24"/>
    </w:p>
    <w:p w:rsidR="00E9029D" w:rsidRPr="00CC7967" w:rsidRDefault="00E9029D" w:rsidP="00E50B2A">
      <w:pPr>
        <w:pStyle w:val="Nadpisdl"/>
      </w:pPr>
      <w:r w:rsidRPr="00CC7967">
        <w:t xml:space="preserve">Doba hry: </w:t>
      </w:r>
    </w:p>
    <w:p w:rsidR="00E9029D" w:rsidRPr="00CC7967" w:rsidRDefault="00CC7967" w:rsidP="00E9029D">
      <w:pPr>
        <w:tabs>
          <w:tab w:val="left" w:pos="1418"/>
        </w:tabs>
      </w:pPr>
      <w:r w:rsidRPr="00CC7967">
        <w:t>2 h</w:t>
      </w:r>
    </w:p>
    <w:p w:rsidR="00E9029D" w:rsidRPr="00CC7967" w:rsidRDefault="00E9029D" w:rsidP="00E50B2A">
      <w:pPr>
        <w:pStyle w:val="Nadpisdl"/>
      </w:pPr>
      <w:r w:rsidRPr="00CC7967">
        <w:t>Pomůcky:</w:t>
      </w:r>
    </w:p>
    <w:p w:rsidR="00E9029D" w:rsidRPr="00CC7967" w:rsidRDefault="00E9029D" w:rsidP="00E9029D">
      <w:pPr>
        <w:pStyle w:val="Odstavecseseznamem"/>
        <w:numPr>
          <w:ilvl w:val="0"/>
          <w:numId w:val="22"/>
        </w:numPr>
        <w:tabs>
          <w:tab w:val="left" w:pos="1418"/>
        </w:tabs>
      </w:pPr>
      <w:r w:rsidRPr="00CC7967">
        <w:t>zelený filc</w:t>
      </w:r>
    </w:p>
    <w:p w:rsidR="00E9029D" w:rsidRPr="00CC7967" w:rsidRDefault="00E9029D" w:rsidP="00E9029D">
      <w:pPr>
        <w:pStyle w:val="Odstavecseseznamem"/>
        <w:numPr>
          <w:ilvl w:val="0"/>
          <w:numId w:val="22"/>
        </w:numPr>
        <w:tabs>
          <w:tab w:val="left" w:pos="1418"/>
        </w:tabs>
      </w:pPr>
      <w:r w:rsidRPr="00CC7967">
        <w:t>barevné odřezky filcu</w:t>
      </w:r>
    </w:p>
    <w:p w:rsidR="00E9029D" w:rsidRPr="00CC7967" w:rsidRDefault="00E9029D" w:rsidP="00E9029D">
      <w:pPr>
        <w:pStyle w:val="Odstavecseseznamem"/>
        <w:numPr>
          <w:ilvl w:val="0"/>
          <w:numId w:val="22"/>
        </w:numPr>
        <w:tabs>
          <w:tab w:val="left" w:pos="1418"/>
        </w:tabs>
      </w:pPr>
      <w:r w:rsidRPr="00CC7967">
        <w:t>korálky, knoflíky, chlupaté kuličky, oči, flitry apod.</w:t>
      </w:r>
    </w:p>
    <w:p w:rsidR="00E9029D" w:rsidRPr="00CC7967" w:rsidRDefault="00E9029D" w:rsidP="00E9029D">
      <w:pPr>
        <w:pStyle w:val="Odstavecseseznamem"/>
        <w:numPr>
          <w:ilvl w:val="0"/>
          <w:numId w:val="22"/>
        </w:numPr>
        <w:tabs>
          <w:tab w:val="left" w:pos="1418"/>
        </w:tabs>
      </w:pPr>
      <w:r w:rsidRPr="00CC7967">
        <w:t>bavlnky</w:t>
      </w:r>
    </w:p>
    <w:p w:rsidR="00E9029D" w:rsidRPr="00CC7967" w:rsidRDefault="00E9029D" w:rsidP="00E9029D">
      <w:pPr>
        <w:pStyle w:val="Odstavecseseznamem"/>
        <w:numPr>
          <w:ilvl w:val="0"/>
          <w:numId w:val="22"/>
        </w:numPr>
        <w:tabs>
          <w:tab w:val="left" w:pos="1418"/>
        </w:tabs>
      </w:pPr>
      <w:r w:rsidRPr="00CC7967">
        <w:t>fixy</w:t>
      </w:r>
    </w:p>
    <w:p w:rsidR="00E9029D" w:rsidRPr="00CC7967" w:rsidRDefault="00E9029D" w:rsidP="00E9029D">
      <w:pPr>
        <w:pStyle w:val="Odstavecseseznamem"/>
        <w:numPr>
          <w:ilvl w:val="0"/>
          <w:numId w:val="22"/>
        </w:numPr>
        <w:tabs>
          <w:tab w:val="left" w:pos="1418"/>
        </w:tabs>
      </w:pPr>
      <w:r w:rsidRPr="00CC7967">
        <w:t xml:space="preserve">papíry na </w:t>
      </w:r>
      <w:proofErr w:type="spellStart"/>
      <w:r w:rsidRPr="00CC7967">
        <w:t>šablonky</w:t>
      </w:r>
      <w:proofErr w:type="spellEnd"/>
    </w:p>
    <w:p w:rsidR="00E9029D" w:rsidRPr="00CC7967" w:rsidRDefault="00E9029D" w:rsidP="00E9029D">
      <w:pPr>
        <w:pStyle w:val="Odstavecseseznamem"/>
        <w:numPr>
          <w:ilvl w:val="0"/>
          <w:numId w:val="22"/>
        </w:numPr>
        <w:tabs>
          <w:tab w:val="left" w:pos="1418"/>
        </w:tabs>
      </w:pPr>
      <w:r w:rsidRPr="00CC7967">
        <w:t>tužky</w:t>
      </w:r>
    </w:p>
    <w:p w:rsidR="00E9029D" w:rsidRPr="00CC7967" w:rsidRDefault="00E9029D" w:rsidP="00E9029D">
      <w:pPr>
        <w:pStyle w:val="Odstavecseseznamem"/>
        <w:numPr>
          <w:ilvl w:val="0"/>
          <w:numId w:val="22"/>
        </w:numPr>
        <w:tabs>
          <w:tab w:val="left" w:pos="1418"/>
        </w:tabs>
      </w:pPr>
      <w:r w:rsidRPr="00CC7967">
        <w:t>nůžky</w:t>
      </w:r>
    </w:p>
    <w:p w:rsidR="00E9029D" w:rsidRPr="00CC7967" w:rsidRDefault="00E9029D" w:rsidP="00E9029D">
      <w:pPr>
        <w:pStyle w:val="Odstavecseseznamem"/>
        <w:numPr>
          <w:ilvl w:val="0"/>
          <w:numId w:val="22"/>
        </w:numPr>
        <w:tabs>
          <w:tab w:val="left" w:pos="1418"/>
        </w:tabs>
      </w:pPr>
      <w:r w:rsidRPr="00CC7967">
        <w:t>jehly</w:t>
      </w:r>
    </w:p>
    <w:p w:rsidR="00E9029D" w:rsidRPr="00CC7967" w:rsidRDefault="00E9029D" w:rsidP="00E9029D">
      <w:pPr>
        <w:pStyle w:val="Odstavecseseznamem"/>
        <w:numPr>
          <w:ilvl w:val="0"/>
          <w:numId w:val="22"/>
        </w:numPr>
        <w:tabs>
          <w:tab w:val="left" w:pos="1418"/>
        </w:tabs>
      </w:pPr>
      <w:r w:rsidRPr="00CC7967">
        <w:t>vatu</w:t>
      </w:r>
    </w:p>
    <w:p w:rsidR="00E9029D" w:rsidRPr="00CC7967" w:rsidRDefault="00E9029D" w:rsidP="00E9029D">
      <w:pPr>
        <w:pStyle w:val="Odstavecseseznamem"/>
        <w:numPr>
          <w:ilvl w:val="0"/>
          <w:numId w:val="22"/>
        </w:numPr>
        <w:tabs>
          <w:tab w:val="left" w:pos="1418"/>
        </w:tabs>
      </w:pPr>
      <w:r w:rsidRPr="00CC7967">
        <w:t>pinzety</w:t>
      </w:r>
    </w:p>
    <w:p w:rsidR="00E9029D" w:rsidRDefault="00E9029D" w:rsidP="00E9029D">
      <w:pPr>
        <w:pStyle w:val="Odstavecseseznamem"/>
        <w:numPr>
          <w:ilvl w:val="0"/>
          <w:numId w:val="22"/>
        </w:numPr>
        <w:tabs>
          <w:tab w:val="left" w:pos="1418"/>
        </w:tabs>
      </w:pPr>
      <w:r w:rsidRPr="00CC7967">
        <w:t xml:space="preserve">šňůrku na pověšení – vlna </w:t>
      </w:r>
    </w:p>
    <w:p w:rsidR="00F939B9" w:rsidRPr="00CC7967" w:rsidRDefault="00F939B9" w:rsidP="00E9029D">
      <w:pPr>
        <w:pStyle w:val="Odstavecseseznamem"/>
        <w:numPr>
          <w:ilvl w:val="0"/>
          <w:numId w:val="22"/>
        </w:numPr>
        <w:tabs>
          <w:tab w:val="left" w:pos="1418"/>
        </w:tabs>
      </w:pPr>
      <w:r>
        <w:t>tavnou pistoli – není nutná</w:t>
      </w:r>
    </w:p>
    <w:p w:rsidR="00F939B9" w:rsidRDefault="00ED2F7E" w:rsidP="00ED2F7E">
      <w:pPr>
        <w:pStyle w:val="Nadpisdl"/>
      </w:pPr>
      <w:r w:rsidRPr="00CC7967">
        <w:rPr>
          <w:noProof/>
          <w:lang w:eastAsia="cs-CZ"/>
        </w:rPr>
        <w:lastRenderedPageBreak/>
        <w:drawing>
          <wp:anchor distT="0" distB="0" distL="114300" distR="114300" simplePos="0" relativeHeight="251658240" behindDoc="0" locked="0" layoutInCell="1" allowOverlap="1">
            <wp:simplePos x="0" y="0"/>
            <wp:positionH relativeFrom="margin">
              <wp:posOffset>4418965</wp:posOffset>
            </wp:positionH>
            <wp:positionV relativeFrom="paragraph">
              <wp:posOffset>9525</wp:posOffset>
            </wp:positionV>
            <wp:extent cx="1945640" cy="217805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1">
                      <a:extLst>
                        <a:ext uri="{28A0092B-C50C-407E-A947-70E740481C1C}">
                          <a14:useLocalDpi xmlns:a14="http://schemas.microsoft.com/office/drawing/2010/main" val="0"/>
                        </a:ext>
                      </a:extLst>
                    </a:blip>
                    <a:srcRect t="8351" b="16696"/>
                    <a:stretch>
                      <a:fillRect/>
                    </a:stretch>
                  </pic:blipFill>
                  <pic:spPr bwMode="auto">
                    <a:xfrm>
                      <a:off x="0" y="0"/>
                      <a:ext cx="194564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t>Příprava hry:</w:t>
      </w:r>
    </w:p>
    <w:p w:rsidR="00F939B9" w:rsidRDefault="00F939B9" w:rsidP="00E9029D">
      <w:pPr>
        <w:tabs>
          <w:tab w:val="left" w:pos="1418"/>
        </w:tabs>
      </w:pPr>
      <w:r>
        <w:t xml:space="preserve">Nejprve si děti vyrobí </w:t>
      </w:r>
      <w:proofErr w:type="spellStart"/>
      <w:r>
        <w:t>šablonku</w:t>
      </w:r>
      <w:proofErr w:type="spellEnd"/>
      <w:r>
        <w:t xml:space="preserve"> tvaru kaktusu (měl by mít min 10 cm). Tu pak obkreslí na filc – 2x, navzájem zrcadlově. Následně si vyberou bavlnku a začnou sešívat. Jakmile mají část (třeba jedno rameno kaktusu) je třeba jej naplnit vatou. Postupně šijí a plní, dokud nemají zašitý celý kaktus. Při plnění si mohou pomoct špejlí. Následně nahoře provlečou očko na pověšení a kaktus si ozdobí – přišíváním nebo lepením tavnou pistolí. </w:t>
      </w:r>
    </w:p>
    <w:p w:rsidR="00AB532F" w:rsidRPr="00CC7967" w:rsidRDefault="00F939B9" w:rsidP="00E9029D">
      <w:pPr>
        <w:tabs>
          <w:tab w:val="left" w:pos="1418"/>
        </w:tabs>
      </w:pPr>
      <w:r>
        <w:t xml:space="preserve">Mladším bylo potřeba trochu pomoct, starší zvládali úplně sami. Osvědčilo se nám nechat dětem krabici s materiálem k dispozici i po zbytek tábora, v poledních klidech si pak ti, o </w:t>
      </w:r>
      <w:proofErr w:type="gramStart"/>
      <w:r>
        <w:t>chtěli chodili</w:t>
      </w:r>
      <w:proofErr w:type="gramEnd"/>
      <w:r>
        <w:t xml:space="preserve"> vyrábět další věci, co je napadly. </w:t>
      </w:r>
      <w:r w:rsidR="00D33452">
        <w:t xml:space="preserve">Spousta dětí taktéž kaktusu udělala květináč. </w:t>
      </w:r>
    </w:p>
    <w:p w:rsidR="00015BE4" w:rsidRDefault="00D61CF0" w:rsidP="00920670">
      <w:pPr>
        <w:pStyle w:val="NadpisOsnova"/>
      </w:pPr>
      <w:r>
        <w:t>O</w:t>
      </w:r>
      <w:r w:rsidR="00015BE4" w:rsidRPr="00142D47">
        <w:t>dkazy na užité zdroje (informační, technické, materiální atd.)</w:t>
      </w:r>
    </w:p>
    <w:p w:rsidR="00173051" w:rsidRDefault="00CE20F1" w:rsidP="00173051">
      <w:pPr>
        <w:tabs>
          <w:tab w:val="left" w:pos="426"/>
        </w:tabs>
      </w:pPr>
      <w:proofErr w:type="spellStart"/>
      <w:r>
        <w:t>Selenitové</w:t>
      </w:r>
      <w:proofErr w:type="spellEnd"/>
      <w:r>
        <w:t xml:space="preserve"> koule – drahokamy (oči) posvátných zvířat</w:t>
      </w:r>
    </w:p>
    <w:p w:rsidR="00CE20F1" w:rsidRDefault="002C4602" w:rsidP="00173051">
      <w:pPr>
        <w:tabs>
          <w:tab w:val="left" w:pos="426"/>
        </w:tabs>
      </w:pPr>
      <w:hyperlink r:id="rId52" w:history="1">
        <w:r w:rsidR="00E9029D" w:rsidRPr="00837FBD">
          <w:rPr>
            <w:rStyle w:val="Hypertextovodkaz"/>
          </w:rPr>
          <w:t>https://naturshop.cz/selenit-koule-60mm</w:t>
        </w:r>
      </w:hyperlink>
    </w:p>
    <w:p w:rsidR="00E9029D" w:rsidRDefault="00E9029D" w:rsidP="00173051">
      <w:pPr>
        <w:tabs>
          <w:tab w:val="left" w:pos="426"/>
        </w:tabs>
      </w:pPr>
      <w:r>
        <w:t>Kaktusy z filcu</w:t>
      </w:r>
    </w:p>
    <w:p w:rsidR="00E9029D" w:rsidRDefault="002C4602" w:rsidP="00173051">
      <w:pPr>
        <w:tabs>
          <w:tab w:val="left" w:pos="426"/>
        </w:tabs>
        <w:rPr>
          <w:rStyle w:val="Hypertextovodkaz"/>
        </w:rPr>
      </w:pPr>
      <w:hyperlink r:id="rId53" w:history="1">
        <w:r w:rsidR="00E9029D" w:rsidRPr="00837FBD">
          <w:rPr>
            <w:rStyle w:val="Hypertextovodkaz"/>
          </w:rPr>
          <w:t>https://praktickazena.kafe.cz/7-8-2019/kaktusovy-privesek-z-filcu-20190610.html</w:t>
        </w:r>
      </w:hyperlink>
    </w:p>
    <w:p w:rsidR="00CE20F1" w:rsidRDefault="00CC7967" w:rsidP="00173051">
      <w:pPr>
        <w:tabs>
          <w:tab w:val="left" w:pos="426"/>
        </w:tabs>
      </w:pPr>
      <w:r>
        <w:t>Inspirace pár her byla převzata z</w:t>
      </w:r>
      <w:r w:rsidR="00614CDE">
        <w:t> </w:t>
      </w:r>
      <w:r>
        <w:t>Hranostaje</w:t>
      </w:r>
    </w:p>
    <w:p w:rsidR="00CC7967" w:rsidRPr="00173051" w:rsidRDefault="002C4602" w:rsidP="00173051">
      <w:pPr>
        <w:tabs>
          <w:tab w:val="left" w:pos="426"/>
        </w:tabs>
      </w:pPr>
      <w:hyperlink r:id="rId54" w:history="1">
        <w:r w:rsidR="00614CDE">
          <w:rPr>
            <w:rStyle w:val="Hypertextovodkaz"/>
          </w:rPr>
          <w:t>https://www.hranostaj.cz/</w:t>
        </w:r>
      </w:hyperlink>
    </w:p>
    <w:p w:rsidR="00015BE4" w:rsidRDefault="00D61CF0" w:rsidP="00920670">
      <w:pPr>
        <w:pStyle w:val="NadpisOsnova"/>
      </w:pPr>
      <w:r>
        <w:t>Z</w:t>
      </w:r>
      <w:r w:rsidR="00015BE4" w:rsidRPr="00AB2C22">
        <w:t>akončení hry</w:t>
      </w:r>
    </w:p>
    <w:p w:rsidR="002210EF" w:rsidRDefault="002210EF" w:rsidP="00ED2F7E">
      <w:pPr>
        <w:tabs>
          <w:tab w:val="left" w:pos="426"/>
        </w:tabs>
      </w:pPr>
      <w:r>
        <w:t xml:space="preserve">Každé ukončení </w:t>
      </w:r>
      <w:proofErr w:type="spellStart"/>
      <w:r>
        <w:t>levelu</w:t>
      </w:r>
      <w:proofErr w:type="spellEnd"/>
      <w:r>
        <w:t xml:space="preserve"> bylo oznamováno herním plánem, od něhož jsme se přesunuli k obelisku a slavnostně umístili oko zvířete. Na herním plá</w:t>
      </w:r>
      <w:r w:rsidR="00ED2F7E">
        <w:t>nu byly postupně tyto básničky:</w:t>
      </w:r>
    </w:p>
    <w:p w:rsidR="002210EF" w:rsidRDefault="002210EF" w:rsidP="00EC79C0">
      <w:pPr>
        <w:pStyle w:val="Bse"/>
      </w:pPr>
      <w:r>
        <w:t>Ozývá se džungle hlas,</w:t>
      </w:r>
      <w:r w:rsidR="00EC79C0">
        <w:br/>
        <w:t>neb nastal ten pravý čas.</w:t>
      </w:r>
    </w:p>
    <w:p w:rsidR="002210EF" w:rsidRDefault="002210EF" w:rsidP="00EC79C0">
      <w:pPr>
        <w:pStyle w:val="Bse"/>
      </w:pPr>
      <w:r>
        <w:t>I když mrtvým ztichl hlas,</w:t>
      </w:r>
      <w:r w:rsidR="00EC79C0">
        <w:br/>
      </w:r>
      <w:r>
        <w:t>t</w:t>
      </w:r>
      <w:r w:rsidR="00EC79C0">
        <w:t>eď nastal ten pravý čas.</w:t>
      </w:r>
    </w:p>
    <w:p w:rsidR="00B37F45" w:rsidRDefault="00B37F45" w:rsidP="00EC79C0">
      <w:pPr>
        <w:pStyle w:val="Bse"/>
      </w:pPr>
      <w:r>
        <w:t>Za lávkou zní džungle hlas,</w:t>
      </w:r>
      <w:r w:rsidR="00EC79C0">
        <w:br/>
      </w:r>
      <w:r>
        <w:t>opět je ten pravý čas.</w:t>
      </w:r>
    </w:p>
    <w:p w:rsidR="002210EF" w:rsidRDefault="00C0168D" w:rsidP="00ED2F7E">
      <w:pPr>
        <w:pStyle w:val="Bse"/>
      </w:pPr>
      <w:r>
        <w:t>Blízko už zní džungle hlas,</w:t>
      </w:r>
      <w:r w:rsidR="00EC79C0">
        <w:br/>
        <w:t>naposled je pravý čas.</w:t>
      </w:r>
    </w:p>
    <w:p w:rsidR="00ED2F7E" w:rsidRDefault="00D11020" w:rsidP="00C319B4">
      <w:pPr>
        <w:tabs>
          <w:tab w:val="left" w:pos="426"/>
        </w:tabs>
        <w:rPr>
          <w:bCs/>
        </w:rPr>
      </w:pPr>
      <w:r>
        <w:t>Při najití posledního drahokamu skupina naráží na kmen kanibalů v čele s náčelníkem, který si pro ‚svůj‘ drahokam přišel. K minulým drahokamům se nestihl dostat včas před skupinou, tento však konečně stihl v poslední vteřině ‚uchránit‘. Nastane tedy bitva o poslední drahokam. Tu vyhrávají děti (</w:t>
      </w:r>
      <w:proofErr w:type="gramStart"/>
      <w:r>
        <w:t>snad :D).</w:t>
      </w:r>
      <w:proofErr w:type="gramEnd"/>
      <w:r>
        <w:t xml:space="preserve"> Dopoledne závěrečná bitva – </w:t>
      </w:r>
      <w:r w:rsidRPr="00920670">
        <w:rPr>
          <w:rStyle w:val="Odkaznahru"/>
        </w:rPr>
        <w:t>CTH Bitva o poslední drahokam</w:t>
      </w:r>
      <w:r w:rsidR="00C0168D">
        <w:rPr>
          <w:b/>
          <w:bCs/>
        </w:rPr>
        <w:t xml:space="preserve"> </w:t>
      </w:r>
      <w:r>
        <w:rPr>
          <w:bCs/>
        </w:rPr>
        <w:t>odpoledne vo</w:t>
      </w:r>
      <w:r w:rsidR="00ED2F7E">
        <w:rPr>
          <w:bCs/>
        </w:rPr>
        <w:t>lná zábava + příprava táboráku.</w:t>
      </w:r>
    </w:p>
    <w:p w:rsidR="00ED2F7E" w:rsidRDefault="00ED2F7E" w:rsidP="00ED2F7E">
      <w:r>
        <w:br w:type="page"/>
      </w:r>
    </w:p>
    <w:p w:rsidR="00057111" w:rsidRDefault="00057111" w:rsidP="00ED2F7E">
      <w:pPr>
        <w:tabs>
          <w:tab w:val="left" w:pos="426"/>
        </w:tabs>
        <w:rPr>
          <w:bCs/>
        </w:rPr>
      </w:pPr>
      <w:r>
        <w:rPr>
          <w:bCs/>
        </w:rPr>
        <w:lastRenderedPageBreak/>
        <w:t xml:space="preserve">Na svačinu dostaly </w:t>
      </w:r>
      <w:r w:rsidR="00ED2F7E">
        <w:rPr>
          <w:bCs/>
        </w:rPr>
        <w:t>děti za odměnu dort z džungle.</w:t>
      </w:r>
    </w:p>
    <w:p w:rsidR="00057111" w:rsidRPr="0077607F" w:rsidRDefault="00057111" w:rsidP="00ED2F7E">
      <w:pPr>
        <w:pStyle w:val="Obrzek"/>
      </w:pPr>
      <w:r>
        <w:rPr>
          <w:noProof/>
          <w:lang w:eastAsia="cs-CZ"/>
        </w:rPr>
        <w:drawing>
          <wp:inline distT="0" distB="0" distL="0" distR="0">
            <wp:extent cx="1876425" cy="2499349"/>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3724" cy="2509071"/>
                    </a:xfrm>
                    <a:prstGeom prst="rect">
                      <a:avLst/>
                    </a:prstGeom>
                    <a:noFill/>
                    <a:ln>
                      <a:noFill/>
                    </a:ln>
                  </pic:spPr>
                </pic:pic>
              </a:graphicData>
            </a:graphic>
          </wp:inline>
        </w:drawing>
      </w:r>
    </w:p>
    <w:p w:rsidR="00D11020" w:rsidRDefault="00D11020" w:rsidP="00C319B4">
      <w:pPr>
        <w:tabs>
          <w:tab w:val="left" w:pos="426"/>
        </w:tabs>
      </w:pPr>
      <w:r>
        <w:t>Večer slavnostní umístění drahokamu do obelisku, ohňostroj ze střechy obelisku, táborák – diplomy, odměny – placky, náramky pletené z kousků kůže.</w:t>
      </w:r>
    </w:p>
    <w:p w:rsidR="00173051" w:rsidRPr="00173051" w:rsidRDefault="00992C81" w:rsidP="00C319B4">
      <w:pPr>
        <w:tabs>
          <w:tab w:val="left" w:pos="426"/>
        </w:tabs>
      </w:pPr>
      <w:r>
        <w:t xml:space="preserve">Při odchodu z tábořiště o den později všichni u brány stisknou tlačítko </w:t>
      </w:r>
      <w:proofErr w:type="spellStart"/>
      <w:r>
        <w:t>Esc</w:t>
      </w:r>
      <w:proofErr w:type="spellEnd"/>
      <w:r>
        <w:t xml:space="preserve"> (přelepené tlačítko Enter) </w:t>
      </w:r>
    </w:p>
    <w:p w:rsidR="00015BE4" w:rsidRDefault="00D61CF0" w:rsidP="00920670">
      <w:pPr>
        <w:pStyle w:val="NadpisOsnova"/>
      </w:pPr>
      <w:r>
        <w:t>C</w:t>
      </w:r>
      <w:r w:rsidR="00015BE4" w:rsidRPr="00AB2C22">
        <w:t>elkové vyhodnocení</w:t>
      </w:r>
    </w:p>
    <w:p w:rsidR="00142D47" w:rsidRPr="00173051" w:rsidRDefault="00A52103" w:rsidP="00C319B4">
      <w:pPr>
        <w:tabs>
          <w:tab w:val="left" w:pos="426"/>
        </w:tabs>
      </w:pPr>
      <w:r>
        <w:t xml:space="preserve">Vzhledem k tomu, že děti nesoupeřily mezi sebou, bylo vyhodnocení pouze děkovné jak ze strany vedoucích, tak ze strany dětí. Velice se nám však osvědčilo u závěrečného táboráku předčítat postupně jednotlivé básničky, které uváděly vždy každou hru a nechat děti vzpomínat, co je k dané hře napadne. Bylo to krásné vzpomenutí na celý tábor popořadě, jak jsme jej společně prožili. </w:t>
      </w:r>
    </w:p>
    <w:p w:rsidR="00015BE4" w:rsidRDefault="00D61CF0" w:rsidP="00173051">
      <w:pPr>
        <w:pStyle w:val="Nadpis1"/>
        <w:tabs>
          <w:tab w:val="left" w:pos="426"/>
        </w:tabs>
      </w:pPr>
      <w:bookmarkStart w:id="25" w:name="_Toc34814210"/>
      <w:r>
        <w:lastRenderedPageBreak/>
        <w:t>Hodnocení hry a její dokumentace</w:t>
      </w:r>
      <w:bookmarkEnd w:id="25"/>
    </w:p>
    <w:p w:rsidR="00015BE4" w:rsidRDefault="00D61CF0" w:rsidP="00920670">
      <w:pPr>
        <w:pStyle w:val="NadpisOsnova"/>
      </w:pPr>
      <w:r>
        <w:t>V</w:t>
      </w:r>
      <w:r w:rsidR="00015BE4">
        <w:t xml:space="preserve"> případě, že hra již byla realizována, je součástí její hodnocení, dokumentace</w:t>
      </w:r>
      <w:r w:rsidR="00887ADE">
        <w:t xml:space="preserve"> </w:t>
      </w:r>
      <w:r w:rsidR="00015BE4">
        <w:t>(fotografie, diplomy, denní rozkazy, kroniky, táborové občasníky, webováprezentace a podobně)</w:t>
      </w:r>
    </w:p>
    <w:p w:rsidR="00173051" w:rsidRDefault="00DA7A29" w:rsidP="00173051">
      <w:pPr>
        <w:tabs>
          <w:tab w:val="left" w:pos="426"/>
        </w:tabs>
      </w:pPr>
      <w:r>
        <w:t xml:space="preserve">Fotky z tábora naleznete zde: </w:t>
      </w:r>
    </w:p>
    <w:p w:rsidR="00DA7A29" w:rsidRDefault="002C4602" w:rsidP="00173051">
      <w:pPr>
        <w:tabs>
          <w:tab w:val="left" w:pos="426"/>
        </w:tabs>
      </w:pPr>
      <w:hyperlink r:id="rId56" w:history="1">
        <w:r w:rsidR="00DA7A29" w:rsidRPr="00FC4B8C">
          <w:rPr>
            <w:rStyle w:val="Hypertextovodkaz"/>
          </w:rPr>
          <w:t>https://drive.google.com/open?id=1SOVIcVZ2LP7vwvzAKe3c-CoSqVVi32VY</w:t>
        </w:r>
      </w:hyperlink>
    </w:p>
    <w:p w:rsidR="00DA7A29" w:rsidRPr="00173051" w:rsidRDefault="00BC3875" w:rsidP="00173051">
      <w:pPr>
        <w:tabs>
          <w:tab w:val="left" w:pos="426"/>
        </w:tabs>
      </w:pPr>
      <w:r>
        <w:t>Ostatní soubory, co jsme měli</w:t>
      </w:r>
      <w:r w:rsidR="00AB2C22">
        <w:t>,</w:t>
      </w:r>
      <w:r>
        <w:t xml:space="preserve"> jsou zvlášť v souborech. </w:t>
      </w:r>
    </w:p>
    <w:p w:rsidR="00866B86" w:rsidRPr="00866B86" w:rsidRDefault="00D61CF0" w:rsidP="00920670">
      <w:pPr>
        <w:pStyle w:val="NadpisOsnova"/>
      </w:pPr>
      <w:r>
        <w:t>P</w:t>
      </w:r>
      <w:r w:rsidR="00015BE4">
        <w:t>ředvídatelné nástrahy, nastalé potíže a jejich vyzkoušená řešení</w:t>
      </w:r>
    </w:p>
    <w:p w:rsidR="00FC5E08" w:rsidRDefault="00866B86" w:rsidP="00C319B4">
      <w:pPr>
        <w:tabs>
          <w:tab w:val="left" w:pos="426"/>
        </w:tabs>
      </w:pPr>
      <w:r>
        <w:t xml:space="preserve">Potíže a nástrahy, pokud byly u jednotlivých her, jsou popsány přímo u nich. Ohňostroj se nám osvědčilo zapalovat pomocí zápalné šňůry a mít poblíž hadici s vodou, kdyby náhodou obelisk vzplanul (přece jen byl maskován </w:t>
      </w:r>
      <w:proofErr w:type="spellStart"/>
      <w:r>
        <w:t>šáším</w:t>
      </w:r>
      <w:proofErr w:type="spellEnd"/>
      <w:r>
        <w:t xml:space="preserve"> a klestím</w:t>
      </w:r>
      <w:r w:rsidR="00A502A0">
        <w:t>). Stejně tak se vyplatilo mít náhradní tužkové baterie do očí zvířat v obelisku a lampový olej do loučí. Jelikož nám poměrně pravidelně jednou za dva dny sprchlo, osvědčilo se nám na louče v kruhu kolem obelisku dávat čepičky z PET lahv</w:t>
      </w:r>
      <w:r w:rsidR="00FC5E08">
        <w:t>í, mokré knoty nechtěly chytat.</w:t>
      </w:r>
    </w:p>
    <w:sectPr w:rsidR="00FC5E08" w:rsidSect="00FC5E08">
      <w:headerReference w:type="even" r:id="rId57"/>
      <w:headerReference w:type="default" r:id="rId58"/>
      <w:footerReference w:type="even" r:id="rId59"/>
      <w:footerReference w:type="default" r:id="rId60"/>
      <w:pgSz w:w="11906" w:h="16838" w:code="9"/>
      <w:pgMar w:top="1134" w:right="851" w:bottom="1134"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602" w:rsidRDefault="002C4602" w:rsidP="0008342C">
      <w:pPr>
        <w:spacing w:before="0"/>
      </w:pPr>
      <w:r>
        <w:separator/>
      </w:r>
    </w:p>
  </w:endnote>
  <w:endnote w:type="continuationSeparator" w:id="0">
    <w:p w:rsidR="002C4602" w:rsidRDefault="002C4602" w:rsidP="000834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E77" w:rsidRDefault="00F21E77">
    <w:pPr>
      <w:pStyle w:val="Zpat"/>
    </w:pPr>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-121285</wp:posOffset>
              </wp:positionH>
              <wp:positionV relativeFrom="paragraph">
                <wp:posOffset>-1270</wp:posOffset>
              </wp:positionV>
              <wp:extent cx="411480" cy="317500"/>
              <wp:effectExtent l="0" t="0" r="0" b="6350"/>
              <wp:wrapNone/>
              <wp:docPr id="22" name="Textové pole 22"/>
              <wp:cNvGraphicFramePr/>
              <a:graphic xmlns:a="http://schemas.openxmlformats.org/drawingml/2006/main">
                <a:graphicData uri="http://schemas.microsoft.com/office/word/2010/wordprocessingShape">
                  <wps:wsp>
                    <wps:cNvSpPr txBox="1"/>
                    <wps:spPr>
                      <a:xfrm>
                        <a:off x="0" y="0"/>
                        <a:ext cx="411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1E77" w:rsidRPr="0026576B" w:rsidRDefault="00F21E77"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2863DB">
                            <w:rPr>
                              <w:noProof/>
                              <w:sz w:val="28"/>
                              <w:szCs w:val="28"/>
                            </w:rPr>
                            <w:t>40</w:t>
                          </w:r>
                          <w:r w:rsidRPr="0026576B">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ové pole 22" o:spid="_x0000_s1026" type="#_x0000_t202" style="position:absolute;left:0;text-align:left;margin-left:-9.55pt;margin-top:-.1pt;width:32.4pt;height: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" filled="f" stroked="f" strokeweight=".5pt">
              <v:textbox>
                <w:txbxContent>
                  <w:p w:rsidR="00F21E77" w:rsidRPr="0026576B" w:rsidRDefault="00F21E77"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2863DB">
                      <w:rPr>
                        <w:noProof/>
                        <w:sz w:val="28"/>
                        <w:szCs w:val="28"/>
                      </w:rPr>
                      <w:t>40</w:t>
                    </w:r>
                    <w:r w:rsidRPr="0026576B">
                      <w:rPr>
                        <w:sz w:val="28"/>
                        <w:szCs w:val="28"/>
                      </w:rPr>
                      <w:fldChar w:fldCharType="end"/>
                    </w:r>
                  </w:p>
                </w:txbxContent>
              </v:textbox>
            </v:shape>
          </w:pict>
        </mc:Fallback>
      </mc:AlternateContent>
    </w:r>
    <w:r>
      <w:rPr>
        <w:noProof/>
        <w:lang w:eastAsia="cs-CZ"/>
      </w:rPr>
      <w:drawing>
        <wp:anchor distT="0" distB="0" distL="114300" distR="114300" simplePos="0" relativeHeight="251659264" behindDoc="1" locked="0" layoutInCell="1" allowOverlap="1">
          <wp:simplePos x="0" y="0"/>
          <wp:positionH relativeFrom="margin">
            <wp:posOffset>-71120</wp:posOffset>
          </wp:positionH>
          <wp:positionV relativeFrom="paragraph">
            <wp:posOffset>50495</wp:posOffset>
          </wp:positionV>
          <wp:extent cx="982800" cy="324000"/>
          <wp:effectExtent l="0" t="0" r="825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ánka.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828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E77" w:rsidRPr="007B19FA" w:rsidRDefault="00F21E77">
    <w:pPr>
      <w:pStyle w:val="Zpat"/>
      <w:rPr>
        <w:color w:val="000000" w:themeColor="text1"/>
      </w:rPr>
    </w:pPr>
    <w:r>
      <w:rPr>
        <w:noProof/>
        <w:color w:val="000000" w:themeColor="text1"/>
        <w:lang w:eastAsia="cs-CZ"/>
      </w:rPr>
      <w:drawing>
        <wp:anchor distT="0" distB="0" distL="114300" distR="114300" simplePos="0" relativeHeight="251658240" behindDoc="1" locked="0" layoutInCell="1" allowOverlap="1">
          <wp:simplePos x="0" y="0"/>
          <wp:positionH relativeFrom="column">
            <wp:posOffset>5212080</wp:posOffset>
          </wp:positionH>
          <wp:positionV relativeFrom="paragraph">
            <wp:posOffset>27305</wp:posOffset>
          </wp:positionV>
          <wp:extent cx="986400" cy="324000"/>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ánk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24000"/>
                  </a:xfrm>
                  <a:prstGeom prst="rect">
                    <a:avLst/>
                  </a:prstGeom>
                </pic:spPr>
              </pic:pic>
            </a:graphicData>
          </a:graphic>
          <wp14:sizeRelH relativeFrom="page">
            <wp14:pctWidth>0</wp14:pctWidth>
          </wp14:sizeRelH>
          <wp14:sizeRelV relativeFrom="page">
            <wp14:pctHeight>0</wp14:pctHeight>
          </wp14:sizeRelV>
        </wp:anchor>
      </w:drawing>
    </w:r>
    <w:r w:rsidRPr="00762299">
      <w:rPr>
        <w:noProof/>
        <w:color w:val="000000" w:themeColor="text1"/>
        <w:lang w:eastAsia="cs-CZ"/>
      </w:rPr>
      <mc:AlternateContent>
        <mc:Choice Requires="wps">
          <w:drawing>
            <wp:anchor distT="45720" distB="45720" distL="114300" distR="114300" simplePos="0" relativeHeight="251661312" behindDoc="0" locked="0" layoutInCell="1" allowOverlap="1">
              <wp:simplePos x="0" y="0"/>
              <wp:positionH relativeFrom="margin">
                <wp:posOffset>5822315</wp:posOffset>
              </wp:positionH>
              <wp:positionV relativeFrom="paragraph">
                <wp:posOffset>-25730</wp:posOffset>
              </wp:positionV>
              <wp:extent cx="437515" cy="39243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92430"/>
                      </a:xfrm>
                      <a:prstGeom prst="rect">
                        <a:avLst/>
                      </a:prstGeom>
                      <a:noFill/>
                      <a:ln w="9525">
                        <a:noFill/>
                        <a:miter lim="800000"/>
                        <a:headEnd/>
                        <a:tailEnd/>
                      </a:ln>
                    </wps:spPr>
                    <wps:txbx>
                      <w:txbxContent>
                        <w:p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2863DB">
                            <w:rPr>
                              <w:noProof/>
                              <w:sz w:val="28"/>
                              <w:szCs w:val="28"/>
                            </w:rPr>
                            <w:t>41</w:t>
                          </w:r>
                          <w:r w:rsidRPr="0026576B">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7" type="#_x0000_t202" style="position:absolute;left:0;text-align:left;margin-left:458.45pt;margin-top:-2.05pt;width:34.45pt;height:3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" filled="f" stroked="f">
              <v:textbox>
                <w:txbxContent>
                  <w:p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2863DB">
                      <w:rPr>
                        <w:noProof/>
                        <w:sz w:val="28"/>
                        <w:szCs w:val="28"/>
                      </w:rPr>
                      <w:t>41</w:t>
                    </w:r>
                    <w:r w:rsidRPr="0026576B">
                      <w:rPr>
                        <w:sz w:val="28"/>
                        <w:szCs w:val="28"/>
                      </w:rPr>
                      <w:fldChar w:fldCharType="end"/>
                    </w:r>
                  </w:p>
                </w:txbxContent>
              </v:textbox>
              <w10:wrap type="square" anchorx="margin"/>
            </v:shape>
          </w:pict>
        </mc:Fallback>
      </mc:AlternateContent>
    </w:r>
    <w:r w:rsidRPr="007B19FA">
      <w:rPr>
        <w:color w:val="000000" w:themeColor="text1"/>
      </w:rPr>
      <w:ptab w:relativeTo="margin" w:alignment="center" w:leader="none"/>
    </w:r>
    <w:r w:rsidRPr="007B19FA">
      <w:rPr>
        <w:color w:val="000000" w:themeColor="text1"/>
      </w:rPr>
      <w:ptab w:relativeTo="margin" w:alignment="right" w:leader="none"/>
    </w:r>
    <w:r w:rsidRPr="007B19FA">
      <w:rPr>
        <w:color w:val="000000" w:themeColor="text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602" w:rsidRDefault="002C4602" w:rsidP="0008342C">
      <w:pPr>
        <w:spacing w:before="0"/>
      </w:pPr>
      <w:r>
        <w:separator/>
      </w:r>
    </w:p>
  </w:footnote>
  <w:footnote w:type="continuationSeparator" w:id="0">
    <w:p w:rsidR="002C4602" w:rsidRDefault="002C4602" w:rsidP="0008342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E77" w:rsidRPr="007B5314" w:rsidRDefault="00F21E77" w:rsidP="00BF29F3">
    <w:pPr>
      <w:pStyle w:val="Zhlav"/>
      <w:rPr>
        <w:b/>
        <w:color w:val="0070C0"/>
        <w:sz w:val="18"/>
        <w:szCs w:val="18"/>
      </w:rPr>
    </w:pPr>
    <w:r w:rsidRPr="007B5314">
      <w:rPr>
        <w:b/>
        <w:color w:val="0070C0"/>
        <w:sz w:val="18"/>
        <w:szCs w:val="18"/>
      </w:rPr>
      <w:t>Pionýr</w:t>
    </w:r>
  </w:p>
  <w:p w:rsidR="00F21E77" w:rsidRPr="00BF29F3" w:rsidRDefault="00F21E77" w:rsidP="00BF29F3">
    <w:pPr>
      <w:pStyle w:val="Zhlav"/>
      <w:rPr>
        <w:color w:val="0070C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E77" w:rsidRPr="007B5314" w:rsidRDefault="00F21E77" w:rsidP="00BF29F3">
    <w:pPr>
      <w:pStyle w:val="Zhlav"/>
      <w:rPr>
        <w:b/>
        <w:color w:val="0070C0"/>
        <w:sz w:val="18"/>
        <w:szCs w:val="18"/>
      </w:rPr>
    </w:pPr>
    <w:r w:rsidRPr="00BF29F3">
      <w:rPr>
        <w:color w:val="0070C0"/>
        <w:sz w:val="18"/>
        <w:szCs w:val="18"/>
      </w:rPr>
      <w:tab/>
    </w:r>
    <w:r w:rsidRPr="00BF29F3">
      <w:rPr>
        <w:color w:val="0070C0"/>
        <w:sz w:val="18"/>
        <w:szCs w:val="18"/>
      </w:rPr>
      <w:tab/>
    </w:r>
    <w:r w:rsidRPr="007B5314">
      <w:rPr>
        <w:b/>
        <w:color w:val="0070C0"/>
        <w:sz w:val="18"/>
        <w:szCs w:val="18"/>
      </w:rPr>
      <w:t>Hraj, džungle čeká!</w:t>
    </w:r>
  </w:p>
  <w:p w:rsidR="00F21E77" w:rsidRPr="00B0093D" w:rsidRDefault="00F21E77" w:rsidP="00BF29F3">
    <w:pPr>
      <w:pStyle w:val="Zhlav"/>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B15CE"/>
    <w:multiLevelType w:val="hybridMultilevel"/>
    <w:tmpl w:val="6AC43E3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 w15:restartNumberingAfterBreak="0">
    <w:nsid w:val="0EA330A3"/>
    <w:multiLevelType w:val="multilevel"/>
    <w:tmpl w:val="53403A4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17635FA6"/>
    <w:multiLevelType w:val="hybridMultilevel"/>
    <w:tmpl w:val="448296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1AD7588C"/>
    <w:multiLevelType w:val="hybridMultilevel"/>
    <w:tmpl w:val="798439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B2517A7"/>
    <w:multiLevelType w:val="multilevel"/>
    <w:tmpl w:val="2104FD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4D121EC"/>
    <w:multiLevelType w:val="hybridMultilevel"/>
    <w:tmpl w:val="F5624D44"/>
    <w:lvl w:ilvl="0" w:tplc="445257A0">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E2F0023"/>
    <w:multiLevelType w:val="hybridMultilevel"/>
    <w:tmpl w:val="D4545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CA00628"/>
    <w:multiLevelType w:val="hybridMultilevel"/>
    <w:tmpl w:val="6DB086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43FE3BF4"/>
    <w:multiLevelType w:val="hybridMultilevel"/>
    <w:tmpl w:val="8146E0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44B8163F"/>
    <w:multiLevelType w:val="hybridMultilevel"/>
    <w:tmpl w:val="52D05E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FD603C4"/>
    <w:multiLevelType w:val="hybridMultilevel"/>
    <w:tmpl w:val="691000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4FE7298E"/>
    <w:multiLevelType w:val="hybridMultilevel"/>
    <w:tmpl w:val="C2A8534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2" w15:restartNumberingAfterBreak="0">
    <w:nsid w:val="53A46EF4"/>
    <w:multiLevelType w:val="hybridMultilevel"/>
    <w:tmpl w:val="BC2A08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541449F6"/>
    <w:multiLevelType w:val="hybridMultilevel"/>
    <w:tmpl w:val="F1644E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55C94AA5"/>
    <w:multiLevelType w:val="hybridMultilevel"/>
    <w:tmpl w:val="DCD214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57DE2AB7"/>
    <w:multiLevelType w:val="hybridMultilevel"/>
    <w:tmpl w:val="E118F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CDE7F15"/>
    <w:multiLevelType w:val="multilevel"/>
    <w:tmpl w:val="47C815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5E2F7EC9"/>
    <w:multiLevelType w:val="hybridMultilevel"/>
    <w:tmpl w:val="8918D4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61B92FD8"/>
    <w:multiLevelType w:val="hybridMultilevel"/>
    <w:tmpl w:val="4EF441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62B50C67"/>
    <w:multiLevelType w:val="hybridMultilevel"/>
    <w:tmpl w:val="58263264"/>
    <w:lvl w:ilvl="0" w:tplc="31BEB244">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6883246"/>
    <w:multiLevelType w:val="hybridMultilevel"/>
    <w:tmpl w:val="D7209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69506A45"/>
    <w:multiLevelType w:val="hybridMultilevel"/>
    <w:tmpl w:val="504E57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75743C3F"/>
    <w:multiLevelType w:val="hybridMultilevel"/>
    <w:tmpl w:val="EB5E00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7A450A86"/>
    <w:multiLevelType w:val="multilevel"/>
    <w:tmpl w:val="E940BB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7AB12F10"/>
    <w:multiLevelType w:val="multilevel"/>
    <w:tmpl w:val="71CC35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7B0B25A0"/>
    <w:multiLevelType w:val="hybridMultilevel"/>
    <w:tmpl w:val="F954BC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7F930B40"/>
    <w:multiLevelType w:val="multilevel"/>
    <w:tmpl w:val="B2BC60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7"/>
  </w:num>
  <w:num w:numId="2">
    <w:abstractNumId w:val="22"/>
  </w:num>
  <w:num w:numId="3">
    <w:abstractNumId w:val="13"/>
  </w:num>
  <w:num w:numId="4">
    <w:abstractNumId w:val="14"/>
  </w:num>
  <w:num w:numId="5">
    <w:abstractNumId w:val="26"/>
  </w:num>
  <w:num w:numId="6">
    <w:abstractNumId w:val="25"/>
  </w:num>
  <w:num w:numId="7">
    <w:abstractNumId w:val="7"/>
  </w:num>
  <w:num w:numId="8">
    <w:abstractNumId w:val="20"/>
  </w:num>
  <w:num w:numId="9">
    <w:abstractNumId w:val="4"/>
  </w:num>
  <w:num w:numId="10">
    <w:abstractNumId w:val="24"/>
  </w:num>
  <w:num w:numId="11">
    <w:abstractNumId w:val="16"/>
  </w:num>
  <w:num w:numId="12">
    <w:abstractNumId w:val="11"/>
  </w:num>
  <w:num w:numId="13">
    <w:abstractNumId w:val="23"/>
  </w:num>
  <w:num w:numId="14">
    <w:abstractNumId w:val="0"/>
  </w:num>
  <w:num w:numId="15">
    <w:abstractNumId w:val="21"/>
  </w:num>
  <w:num w:numId="16">
    <w:abstractNumId w:val="10"/>
  </w:num>
  <w:num w:numId="17">
    <w:abstractNumId w:val="18"/>
  </w:num>
  <w:num w:numId="18">
    <w:abstractNumId w:val="2"/>
  </w:num>
  <w:num w:numId="19">
    <w:abstractNumId w:val="9"/>
  </w:num>
  <w:num w:numId="20">
    <w:abstractNumId w:val="3"/>
  </w:num>
  <w:num w:numId="21">
    <w:abstractNumId w:val="12"/>
  </w:num>
  <w:num w:numId="22">
    <w:abstractNumId w:val="8"/>
  </w:num>
  <w:num w:numId="23">
    <w:abstractNumId w:val="15"/>
  </w:num>
  <w:num w:numId="24">
    <w:abstractNumId w:val="6"/>
  </w:num>
  <w:num w:numId="25">
    <w:abstractNumId w:val="1"/>
  </w:num>
  <w:num w:numId="26">
    <w:abstractNumId w:val="1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BE4"/>
    <w:rsid w:val="0000013E"/>
    <w:rsid w:val="00015BE4"/>
    <w:rsid w:val="00017278"/>
    <w:rsid w:val="00033288"/>
    <w:rsid w:val="0003533D"/>
    <w:rsid w:val="00040068"/>
    <w:rsid w:val="00042296"/>
    <w:rsid w:val="000424B6"/>
    <w:rsid w:val="00044D9B"/>
    <w:rsid w:val="00046B88"/>
    <w:rsid w:val="00053ED6"/>
    <w:rsid w:val="00054D15"/>
    <w:rsid w:val="00057111"/>
    <w:rsid w:val="00077F50"/>
    <w:rsid w:val="0008342C"/>
    <w:rsid w:val="000A21C2"/>
    <w:rsid w:val="000E1F91"/>
    <w:rsid w:val="000E508F"/>
    <w:rsid w:val="00106E0D"/>
    <w:rsid w:val="00121692"/>
    <w:rsid w:val="00132A20"/>
    <w:rsid w:val="00132BE1"/>
    <w:rsid w:val="00142D47"/>
    <w:rsid w:val="00150F8D"/>
    <w:rsid w:val="00151E1D"/>
    <w:rsid w:val="00156BBB"/>
    <w:rsid w:val="001614D5"/>
    <w:rsid w:val="00164009"/>
    <w:rsid w:val="0016425E"/>
    <w:rsid w:val="00173051"/>
    <w:rsid w:val="0018040D"/>
    <w:rsid w:val="00191E93"/>
    <w:rsid w:val="001D77CC"/>
    <w:rsid w:val="002050A5"/>
    <w:rsid w:val="002158FC"/>
    <w:rsid w:val="002210EF"/>
    <w:rsid w:val="00262B9A"/>
    <w:rsid w:val="00262D54"/>
    <w:rsid w:val="002633BB"/>
    <w:rsid w:val="0026576B"/>
    <w:rsid w:val="00266E4A"/>
    <w:rsid w:val="002863DB"/>
    <w:rsid w:val="002C4602"/>
    <w:rsid w:val="002E745F"/>
    <w:rsid w:val="00311030"/>
    <w:rsid w:val="003157AA"/>
    <w:rsid w:val="00316F69"/>
    <w:rsid w:val="0033454F"/>
    <w:rsid w:val="00380AAE"/>
    <w:rsid w:val="003815D8"/>
    <w:rsid w:val="0039012F"/>
    <w:rsid w:val="00392E09"/>
    <w:rsid w:val="003A2325"/>
    <w:rsid w:val="003D1E9C"/>
    <w:rsid w:val="003D22A7"/>
    <w:rsid w:val="004244A0"/>
    <w:rsid w:val="004371A0"/>
    <w:rsid w:val="004545F9"/>
    <w:rsid w:val="00456205"/>
    <w:rsid w:val="00480643"/>
    <w:rsid w:val="0048327D"/>
    <w:rsid w:val="004A5CB5"/>
    <w:rsid w:val="004B442F"/>
    <w:rsid w:val="004B60C8"/>
    <w:rsid w:val="004C0ED9"/>
    <w:rsid w:val="004D35D2"/>
    <w:rsid w:val="004D4EAC"/>
    <w:rsid w:val="004F4A15"/>
    <w:rsid w:val="004F7797"/>
    <w:rsid w:val="004F7963"/>
    <w:rsid w:val="0052265F"/>
    <w:rsid w:val="00532E18"/>
    <w:rsid w:val="00547D1A"/>
    <w:rsid w:val="00553B4A"/>
    <w:rsid w:val="00574675"/>
    <w:rsid w:val="00581D2E"/>
    <w:rsid w:val="005C3813"/>
    <w:rsid w:val="005D7B62"/>
    <w:rsid w:val="00603B4E"/>
    <w:rsid w:val="00604D43"/>
    <w:rsid w:val="0061164A"/>
    <w:rsid w:val="00614CDE"/>
    <w:rsid w:val="0063144A"/>
    <w:rsid w:val="00637F9D"/>
    <w:rsid w:val="00647623"/>
    <w:rsid w:val="00663D4E"/>
    <w:rsid w:val="00685DF3"/>
    <w:rsid w:val="006A60B0"/>
    <w:rsid w:val="006C7C08"/>
    <w:rsid w:val="006D4708"/>
    <w:rsid w:val="00720D14"/>
    <w:rsid w:val="0074485D"/>
    <w:rsid w:val="00747B09"/>
    <w:rsid w:val="007514B5"/>
    <w:rsid w:val="00762299"/>
    <w:rsid w:val="0077607F"/>
    <w:rsid w:val="007B19FA"/>
    <w:rsid w:val="007B430D"/>
    <w:rsid w:val="007B5314"/>
    <w:rsid w:val="007E0A97"/>
    <w:rsid w:val="007F5A4B"/>
    <w:rsid w:val="00817FC1"/>
    <w:rsid w:val="00820265"/>
    <w:rsid w:val="00833F16"/>
    <w:rsid w:val="0086313C"/>
    <w:rsid w:val="00866B86"/>
    <w:rsid w:val="00887ADE"/>
    <w:rsid w:val="008928C6"/>
    <w:rsid w:val="00892F71"/>
    <w:rsid w:val="008A4E34"/>
    <w:rsid w:val="008B09C3"/>
    <w:rsid w:val="008B45AF"/>
    <w:rsid w:val="008B4DFE"/>
    <w:rsid w:val="008B69CA"/>
    <w:rsid w:val="008C2851"/>
    <w:rsid w:val="008C2CF0"/>
    <w:rsid w:val="008C53DE"/>
    <w:rsid w:val="008C5901"/>
    <w:rsid w:val="008F29CC"/>
    <w:rsid w:val="008F361F"/>
    <w:rsid w:val="008F581D"/>
    <w:rsid w:val="00920670"/>
    <w:rsid w:val="00935CA9"/>
    <w:rsid w:val="009863D3"/>
    <w:rsid w:val="00991990"/>
    <w:rsid w:val="00992C81"/>
    <w:rsid w:val="009A39CA"/>
    <w:rsid w:val="009B684F"/>
    <w:rsid w:val="009D033B"/>
    <w:rsid w:val="009E1B54"/>
    <w:rsid w:val="009E6371"/>
    <w:rsid w:val="00A00F16"/>
    <w:rsid w:val="00A1270B"/>
    <w:rsid w:val="00A1342B"/>
    <w:rsid w:val="00A306FA"/>
    <w:rsid w:val="00A40F9C"/>
    <w:rsid w:val="00A502A0"/>
    <w:rsid w:val="00A52103"/>
    <w:rsid w:val="00A83B0A"/>
    <w:rsid w:val="00A92EAC"/>
    <w:rsid w:val="00A97F3D"/>
    <w:rsid w:val="00AA5BFD"/>
    <w:rsid w:val="00AB0750"/>
    <w:rsid w:val="00AB2C22"/>
    <w:rsid w:val="00AB532F"/>
    <w:rsid w:val="00AC0AFF"/>
    <w:rsid w:val="00B0093D"/>
    <w:rsid w:val="00B07DC5"/>
    <w:rsid w:val="00B221BF"/>
    <w:rsid w:val="00B30E07"/>
    <w:rsid w:val="00B37F45"/>
    <w:rsid w:val="00B46206"/>
    <w:rsid w:val="00B83067"/>
    <w:rsid w:val="00BB44F4"/>
    <w:rsid w:val="00BC3875"/>
    <w:rsid w:val="00BC7512"/>
    <w:rsid w:val="00BD3951"/>
    <w:rsid w:val="00BD7FDA"/>
    <w:rsid w:val="00BE0035"/>
    <w:rsid w:val="00BF0F54"/>
    <w:rsid w:val="00BF21A2"/>
    <w:rsid w:val="00BF29F3"/>
    <w:rsid w:val="00BF597F"/>
    <w:rsid w:val="00C0168D"/>
    <w:rsid w:val="00C210ED"/>
    <w:rsid w:val="00C319B4"/>
    <w:rsid w:val="00C33E19"/>
    <w:rsid w:val="00C504D1"/>
    <w:rsid w:val="00C50968"/>
    <w:rsid w:val="00C84713"/>
    <w:rsid w:val="00CC1B5B"/>
    <w:rsid w:val="00CC7967"/>
    <w:rsid w:val="00CD5AF4"/>
    <w:rsid w:val="00CD7A46"/>
    <w:rsid w:val="00CE20F1"/>
    <w:rsid w:val="00CE7936"/>
    <w:rsid w:val="00CF6C33"/>
    <w:rsid w:val="00D06A4A"/>
    <w:rsid w:val="00D11020"/>
    <w:rsid w:val="00D33452"/>
    <w:rsid w:val="00D345C0"/>
    <w:rsid w:val="00D44638"/>
    <w:rsid w:val="00D61CF0"/>
    <w:rsid w:val="00D769B7"/>
    <w:rsid w:val="00D7795F"/>
    <w:rsid w:val="00D860C5"/>
    <w:rsid w:val="00D947DB"/>
    <w:rsid w:val="00DA7A29"/>
    <w:rsid w:val="00DD3363"/>
    <w:rsid w:val="00DD71E2"/>
    <w:rsid w:val="00DE2294"/>
    <w:rsid w:val="00DE3849"/>
    <w:rsid w:val="00E04E01"/>
    <w:rsid w:val="00E0652B"/>
    <w:rsid w:val="00E2192F"/>
    <w:rsid w:val="00E21A78"/>
    <w:rsid w:val="00E3395E"/>
    <w:rsid w:val="00E41AFC"/>
    <w:rsid w:val="00E47282"/>
    <w:rsid w:val="00E50699"/>
    <w:rsid w:val="00E50B2A"/>
    <w:rsid w:val="00E765BC"/>
    <w:rsid w:val="00E8349C"/>
    <w:rsid w:val="00E9029D"/>
    <w:rsid w:val="00EB1A75"/>
    <w:rsid w:val="00EC6B85"/>
    <w:rsid w:val="00EC79C0"/>
    <w:rsid w:val="00ED0AF7"/>
    <w:rsid w:val="00ED2F7E"/>
    <w:rsid w:val="00ED4EED"/>
    <w:rsid w:val="00ED604D"/>
    <w:rsid w:val="00EF12CB"/>
    <w:rsid w:val="00F0259C"/>
    <w:rsid w:val="00F1084B"/>
    <w:rsid w:val="00F2095D"/>
    <w:rsid w:val="00F21E56"/>
    <w:rsid w:val="00F21E77"/>
    <w:rsid w:val="00F31037"/>
    <w:rsid w:val="00F36A10"/>
    <w:rsid w:val="00F443AD"/>
    <w:rsid w:val="00F80FA0"/>
    <w:rsid w:val="00F81E97"/>
    <w:rsid w:val="00F939B9"/>
    <w:rsid w:val="00FC5E08"/>
    <w:rsid w:val="00FE2242"/>
    <w:rsid w:val="00FE2F25"/>
    <w:rsid w:val="00FF2E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137372-7CDB-411A-9928-CE70758A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210ED"/>
    <w:pPr>
      <w:spacing w:before="80" w:after="0" w:line="240" w:lineRule="auto"/>
      <w:jc w:val="both"/>
    </w:pPr>
    <w:rPr>
      <w:rFonts w:ascii="Trebuchet MS" w:hAnsi="Trebuchet MS"/>
      <w:sz w:val="26"/>
    </w:rPr>
  </w:style>
  <w:style w:type="paragraph" w:styleId="Nadpis1">
    <w:name w:val="heading 1"/>
    <w:basedOn w:val="Normln"/>
    <w:next w:val="Normln"/>
    <w:link w:val="Nadpis1Char"/>
    <w:uiPriority w:val="9"/>
    <w:qFormat/>
    <w:rsid w:val="009E6371"/>
    <w:pPr>
      <w:keepNext/>
      <w:keepLines/>
      <w:pageBreakBefore/>
      <w:spacing w:before="240"/>
      <w:outlineLvl w:val="0"/>
    </w:pPr>
    <w:rPr>
      <w:rFonts w:eastAsiaTheme="majorEastAsia" w:cstheme="majorBidi"/>
      <w:b/>
      <w:caps/>
      <w:color w:val="0070C0"/>
      <w:sz w:val="40"/>
      <w:szCs w:val="32"/>
    </w:rPr>
  </w:style>
  <w:style w:type="paragraph" w:styleId="Nadpis2">
    <w:name w:val="heading 2"/>
    <w:basedOn w:val="Normln"/>
    <w:next w:val="Normln"/>
    <w:link w:val="Nadpis2Char"/>
    <w:uiPriority w:val="9"/>
    <w:unhideWhenUsed/>
    <w:qFormat/>
    <w:rsid w:val="00FE2242"/>
    <w:pPr>
      <w:keepNext/>
      <w:keepLines/>
      <w:spacing w:before="240"/>
      <w:outlineLvl w:val="1"/>
    </w:pPr>
    <w:rPr>
      <w:rFonts w:eastAsiaTheme="majorEastAsia" w:cstheme="majorBidi"/>
      <w:b/>
      <w:caps/>
      <w:color w:val="0070C0"/>
      <w:sz w:val="28"/>
      <w:szCs w:val="26"/>
    </w:rPr>
  </w:style>
  <w:style w:type="paragraph" w:styleId="Nadpis3">
    <w:name w:val="heading 3"/>
    <w:basedOn w:val="Normln"/>
    <w:next w:val="Normln"/>
    <w:link w:val="Nadpis3Char"/>
    <w:uiPriority w:val="9"/>
    <w:unhideWhenUsed/>
    <w:qFormat/>
    <w:rsid w:val="008C2CF0"/>
    <w:pPr>
      <w:keepNext/>
      <w:keepLines/>
      <w:spacing w:before="140"/>
      <w:outlineLvl w:val="2"/>
    </w:pPr>
    <w:rPr>
      <w:rFonts w:eastAsiaTheme="majorEastAsia" w:cstheme="majorBidi"/>
      <w:b/>
      <w:i/>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6371"/>
    <w:rPr>
      <w:rFonts w:ascii="Trebuchet MS" w:eastAsiaTheme="majorEastAsia" w:hAnsi="Trebuchet MS" w:cstheme="majorBidi"/>
      <w:b/>
      <w:caps/>
      <w:color w:val="0070C0"/>
      <w:sz w:val="40"/>
      <w:szCs w:val="32"/>
    </w:rPr>
  </w:style>
  <w:style w:type="character" w:customStyle="1" w:styleId="Nadpis2Char">
    <w:name w:val="Nadpis 2 Char"/>
    <w:basedOn w:val="Standardnpsmoodstavce"/>
    <w:link w:val="Nadpis2"/>
    <w:uiPriority w:val="9"/>
    <w:rsid w:val="00FE2242"/>
    <w:rPr>
      <w:rFonts w:ascii="Trebuchet MS" w:eastAsiaTheme="majorEastAsia" w:hAnsi="Trebuchet MS" w:cstheme="majorBidi"/>
      <w:b/>
      <w:caps/>
      <w:color w:val="0070C0"/>
      <w:sz w:val="28"/>
      <w:szCs w:val="26"/>
    </w:rPr>
  </w:style>
  <w:style w:type="character" w:customStyle="1" w:styleId="Nadpis3Char">
    <w:name w:val="Nadpis 3 Char"/>
    <w:basedOn w:val="Standardnpsmoodstavce"/>
    <w:link w:val="Nadpis3"/>
    <w:uiPriority w:val="9"/>
    <w:rsid w:val="008C2CF0"/>
    <w:rPr>
      <w:rFonts w:ascii="Trebuchet MS" w:eastAsiaTheme="majorEastAsia" w:hAnsi="Trebuchet MS" w:cstheme="majorBidi"/>
      <w:b/>
      <w:i/>
      <w:szCs w:val="24"/>
    </w:rPr>
  </w:style>
  <w:style w:type="paragraph" w:styleId="Textbubliny">
    <w:name w:val="Balloon Text"/>
    <w:basedOn w:val="Normln"/>
    <w:link w:val="TextbublinyChar"/>
    <w:uiPriority w:val="99"/>
    <w:semiHidden/>
    <w:unhideWhenUsed/>
    <w:rsid w:val="003A232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A2325"/>
    <w:rPr>
      <w:rFonts w:ascii="Segoe UI" w:hAnsi="Segoe UI" w:cs="Segoe UI"/>
      <w:sz w:val="18"/>
      <w:szCs w:val="18"/>
    </w:rPr>
  </w:style>
  <w:style w:type="paragraph" w:styleId="Podtitul">
    <w:name w:val="Subtitle"/>
    <w:basedOn w:val="Normln"/>
    <w:next w:val="Normln"/>
    <w:link w:val="PodtitulChar"/>
    <w:uiPriority w:val="11"/>
    <w:qFormat/>
    <w:rsid w:val="003A2325"/>
    <w:pPr>
      <w:numPr>
        <w:ilvl w:val="1"/>
      </w:numPr>
    </w:pPr>
    <w:rPr>
      <w:rFonts w:eastAsiaTheme="minorEastAsia"/>
      <w:color w:val="000000" w:themeColor="text1"/>
      <w:spacing w:val="15"/>
      <w:sz w:val="28"/>
    </w:rPr>
  </w:style>
  <w:style w:type="character" w:customStyle="1" w:styleId="PodtitulChar">
    <w:name w:val="Podtitul Char"/>
    <w:basedOn w:val="Standardnpsmoodstavce"/>
    <w:link w:val="Podtitul"/>
    <w:uiPriority w:val="11"/>
    <w:rsid w:val="003A2325"/>
    <w:rPr>
      <w:rFonts w:eastAsiaTheme="minorEastAsia"/>
      <w:color w:val="000000" w:themeColor="text1"/>
      <w:spacing w:val="15"/>
      <w:sz w:val="28"/>
    </w:rPr>
  </w:style>
  <w:style w:type="character" w:styleId="Hypertextovodkaz">
    <w:name w:val="Hyperlink"/>
    <w:basedOn w:val="Standardnpsmoodstavce"/>
    <w:uiPriority w:val="99"/>
    <w:unhideWhenUsed/>
    <w:rsid w:val="00DA7A29"/>
    <w:rPr>
      <w:color w:val="0563C1" w:themeColor="hyperlink"/>
      <w:u w:val="single"/>
    </w:rPr>
  </w:style>
  <w:style w:type="character" w:customStyle="1" w:styleId="Nevyeenzmnka1">
    <w:name w:val="Nevyřešená zmínka1"/>
    <w:basedOn w:val="Standardnpsmoodstavce"/>
    <w:uiPriority w:val="99"/>
    <w:semiHidden/>
    <w:unhideWhenUsed/>
    <w:rsid w:val="00DA7A29"/>
    <w:rPr>
      <w:color w:val="605E5C"/>
      <w:shd w:val="clear" w:color="auto" w:fill="E1DFDD"/>
    </w:rPr>
  </w:style>
  <w:style w:type="paragraph" w:styleId="Nzev">
    <w:name w:val="Title"/>
    <w:basedOn w:val="Normln"/>
    <w:next w:val="Normln"/>
    <w:link w:val="NzevChar"/>
    <w:uiPriority w:val="10"/>
    <w:qFormat/>
    <w:rsid w:val="00EF12CB"/>
    <w:pPr>
      <w:spacing w:before="800"/>
      <w:contextualSpacing/>
      <w:jc w:val="center"/>
    </w:pPr>
    <w:rPr>
      <w:rFonts w:eastAsiaTheme="majorEastAsia" w:cstheme="majorBidi"/>
      <w:b/>
      <w:caps/>
      <w:color w:val="0070C0"/>
      <w:spacing w:val="-10"/>
      <w:kern w:val="28"/>
      <w:sz w:val="72"/>
      <w:szCs w:val="56"/>
    </w:rPr>
  </w:style>
  <w:style w:type="character" w:customStyle="1" w:styleId="NzevChar">
    <w:name w:val="Název Char"/>
    <w:basedOn w:val="Standardnpsmoodstavce"/>
    <w:link w:val="Nzev"/>
    <w:uiPriority w:val="10"/>
    <w:rsid w:val="00EF12CB"/>
    <w:rPr>
      <w:rFonts w:ascii="Trebuchet MS" w:eastAsiaTheme="majorEastAsia" w:hAnsi="Trebuchet MS" w:cstheme="majorBidi"/>
      <w:b/>
      <w:caps/>
      <w:color w:val="0070C0"/>
      <w:spacing w:val="-10"/>
      <w:kern w:val="28"/>
      <w:sz w:val="72"/>
      <w:szCs w:val="56"/>
    </w:rPr>
  </w:style>
  <w:style w:type="paragraph" w:styleId="Odstavecseseznamem">
    <w:name w:val="List Paragraph"/>
    <w:basedOn w:val="Normln"/>
    <w:uiPriority w:val="34"/>
    <w:qFormat/>
    <w:rsid w:val="007F5A4B"/>
    <w:pPr>
      <w:spacing w:line="256" w:lineRule="auto"/>
      <w:ind w:left="720"/>
      <w:contextualSpacing/>
    </w:pPr>
  </w:style>
  <w:style w:type="paragraph" w:styleId="Nadpisobsahu">
    <w:name w:val="TOC Heading"/>
    <w:basedOn w:val="Nadpis1"/>
    <w:next w:val="Normln"/>
    <w:uiPriority w:val="39"/>
    <w:unhideWhenUsed/>
    <w:qFormat/>
    <w:rsid w:val="00040068"/>
    <w:pPr>
      <w:pageBreakBefore w:val="0"/>
      <w:shd w:val="solid" w:color="auto" w:fill="000000" w:themeFill="text1"/>
      <w:outlineLvl w:val="9"/>
    </w:pPr>
    <w:rPr>
      <w:color w:val="FFFFFF" w:themeColor="background1"/>
      <w:sz w:val="32"/>
      <w:lang w:eastAsia="cs-CZ"/>
    </w:rPr>
  </w:style>
  <w:style w:type="paragraph" w:styleId="Obsah1">
    <w:name w:val="toc 1"/>
    <w:basedOn w:val="Normln"/>
    <w:next w:val="Normln"/>
    <w:autoRedefine/>
    <w:uiPriority w:val="39"/>
    <w:unhideWhenUsed/>
    <w:rsid w:val="00EF12CB"/>
    <w:pPr>
      <w:spacing w:before="160"/>
    </w:pPr>
    <w:rPr>
      <w:caps/>
      <w:color w:val="595959" w:themeColor="text1" w:themeTint="A6"/>
      <w:sz w:val="24"/>
    </w:rPr>
  </w:style>
  <w:style w:type="paragraph" w:styleId="Obsah2">
    <w:name w:val="toc 2"/>
    <w:basedOn w:val="Normln"/>
    <w:next w:val="Normln"/>
    <w:autoRedefine/>
    <w:uiPriority w:val="39"/>
    <w:unhideWhenUsed/>
    <w:rsid w:val="00EF12CB"/>
    <w:pPr>
      <w:spacing w:before="120"/>
      <w:ind w:left="221"/>
    </w:pPr>
    <w:rPr>
      <w:b/>
      <w:caps/>
      <w:sz w:val="20"/>
    </w:rPr>
  </w:style>
  <w:style w:type="paragraph" w:styleId="Obsah3">
    <w:name w:val="toc 3"/>
    <w:basedOn w:val="Normln"/>
    <w:next w:val="Normln"/>
    <w:autoRedefine/>
    <w:uiPriority w:val="39"/>
    <w:unhideWhenUsed/>
    <w:rsid w:val="00D61CF0"/>
    <w:pPr>
      <w:spacing w:after="100"/>
      <w:ind w:left="440"/>
    </w:pPr>
  </w:style>
  <w:style w:type="paragraph" w:styleId="Zhlav">
    <w:name w:val="header"/>
    <w:basedOn w:val="Normln"/>
    <w:link w:val="ZhlavChar"/>
    <w:uiPriority w:val="99"/>
    <w:unhideWhenUsed/>
    <w:rsid w:val="0008342C"/>
    <w:pPr>
      <w:tabs>
        <w:tab w:val="center" w:pos="4536"/>
        <w:tab w:val="right" w:pos="9072"/>
      </w:tabs>
    </w:pPr>
  </w:style>
  <w:style w:type="character" w:customStyle="1" w:styleId="ZhlavChar">
    <w:name w:val="Záhlaví Char"/>
    <w:basedOn w:val="Standardnpsmoodstavce"/>
    <w:link w:val="Zhlav"/>
    <w:uiPriority w:val="99"/>
    <w:rsid w:val="0008342C"/>
    <w:rPr>
      <w:rFonts w:ascii="Trebuchet MS" w:hAnsi="Trebuchet MS"/>
    </w:rPr>
  </w:style>
  <w:style w:type="paragraph" w:styleId="Zpat">
    <w:name w:val="footer"/>
    <w:basedOn w:val="Normln"/>
    <w:link w:val="ZpatChar"/>
    <w:uiPriority w:val="99"/>
    <w:unhideWhenUsed/>
    <w:rsid w:val="0008342C"/>
    <w:pPr>
      <w:tabs>
        <w:tab w:val="center" w:pos="4536"/>
        <w:tab w:val="right" w:pos="9072"/>
      </w:tabs>
    </w:pPr>
  </w:style>
  <w:style w:type="character" w:customStyle="1" w:styleId="ZpatChar">
    <w:name w:val="Zápatí Char"/>
    <w:basedOn w:val="Standardnpsmoodstavce"/>
    <w:link w:val="Zpat"/>
    <w:uiPriority w:val="99"/>
    <w:rsid w:val="0008342C"/>
    <w:rPr>
      <w:rFonts w:ascii="Trebuchet MS" w:hAnsi="Trebuchet MS"/>
    </w:rPr>
  </w:style>
  <w:style w:type="paragraph" w:customStyle="1" w:styleId="Dopis">
    <w:name w:val="Dopis"/>
    <w:basedOn w:val="Normln"/>
    <w:link w:val="DopisChar"/>
    <w:qFormat/>
    <w:rsid w:val="00EC79C0"/>
    <w:pPr>
      <w:pBdr>
        <w:top w:val="single" w:sz="4" w:space="1" w:color="auto"/>
        <w:left w:val="single" w:sz="4" w:space="4" w:color="auto"/>
        <w:bottom w:val="single" w:sz="4" w:space="1" w:color="auto"/>
        <w:right w:val="single" w:sz="4" w:space="4" w:color="auto"/>
      </w:pBdr>
      <w:spacing w:before="100" w:after="100"/>
    </w:pPr>
    <w:rPr>
      <w:i/>
      <w:iCs/>
    </w:rPr>
  </w:style>
  <w:style w:type="character" w:customStyle="1" w:styleId="DopisChar">
    <w:name w:val="Dopis Char"/>
    <w:basedOn w:val="Standardnpsmoodstavce"/>
    <w:link w:val="Dopis"/>
    <w:rsid w:val="00EC79C0"/>
    <w:rPr>
      <w:rFonts w:ascii="Trebuchet MS" w:hAnsi="Trebuchet MS"/>
      <w:i/>
      <w:iCs/>
    </w:rPr>
  </w:style>
  <w:style w:type="paragraph" w:customStyle="1" w:styleId="Bse">
    <w:name w:val="Báseň"/>
    <w:basedOn w:val="Dopis"/>
    <w:link w:val="BseChar"/>
    <w:qFormat/>
    <w:rsid w:val="00EC79C0"/>
    <w:pPr>
      <w:jc w:val="center"/>
    </w:pPr>
  </w:style>
  <w:style w:type="character" w:customStyle="1" w:styleId="BseChar">
    <w:name w:val="Báseň Char"/>
    <w:basedOn w:val="DopisChar"/>
    <w:link w:val="Bse"/>
    <w:rsid w:val="00EC79C0"/>
    <w:rPr>
      <w:rFonts w:ascii="Trebuchet MS" w:hAnsi="Trebuchet MS"/>
      <w:i/>
      <w:iCs/>
    </w:rPr>
  </w:style>
  <w:style w:type="paragraph" w:customStyle="1" w:styleId="NadpisOsnova">
    <w:name w:val="Nadpis Osnova"/>
    <w:basedOn w:val="Normln"/>
    <w:link w:val="NadpisOsnovaChar"/>
    <w:qFormat/>
    <w:rsid w:val="009E6371"/>
    <w:pPr>
      <w:keepNext/>
      <w:keepLines/>
      <w:spacing w:before="240"/>
    </w:pPr>
    <w:rPr>
      <w:b/>
      <w:caps/>
    </w:rPr>
  </w:style>
  <w:style w:type="character" w:customStyle="1" w:styleId="NadpisOsnovaChar">
    <w:name w:val="Nadpis Osnova Char"/>
    <w:basedOn w:val="Standardnpsmoodstavce"/>
    <w:link w:val="NadpisOsnova"/>
    <w:rsid w:val="009E6371"/>
    <w:rPr>
      <w:rFonts w:ascii="Trebuchet MS" w:hAnsi="Trebuchet MS"/>
      <w:b/>
      <w:caps/>
      <w:sz w:val="28"/>
    </w:rPr>
  </w:style>
  <w:style w:type="character" w:customStyle="1" w:styleId="Odkaznahru">
    <w:name w:val="Odkaz na hru"/>
    <w:basedOn w:val="Standardnpsmoodstavce"/>
    <w:uiPriority w:val="1"/>
    <w:qFormat/>
    <w:rsid w:val="00B07DC5"/>
    <w:rPr>
      <w:rFonts w:ascii="Trebuchet MS" w:hAnsi="Trebuchet MS"/>
      <w:b/>
      <w:bCs/>
      <w:caps/>
      <w:smallCaps w:val="0"/>
      <w:color w:val="0070C0"/>
      <w:sz w:val="24"/>
    </w:rPr>
  </w:style>
  <w:style w:type="paragraph" w:customStyle="1" w:styleId="Nadpisdl">
    <w:name w:val="Nadpis dílčí"/>
    <w:basedOn w:val="Normln"/>
    <w:link w:val="NadpisdlChar"/>
    <w:qFormat/>
    <w:rsid w:val="00C210ED"/>
    <w:pPr>
      <w:keepNext/>
      <w:keepLines/>
      <w:spacing w:before="140"/>
      <w:jc w:val="left"/>
    </w:pPr>
    <w:rPr>
      <w:b/>
      <w:i/>
      <w:sz w:val="24"/>
    </w:rPr>
  </w:style>
  <w:style w:type="character" w:customStyle="1" w:styleId="NadpisdlChar">
    <w:name w:val="Nadpis dílčí Char"/>
    <w:basedOn w:val="Standardnpsmoodstavce"/>
    <w:link w:val="Nadpisdl"/>
    <w:rsid w:val="00C210ED"/>
    <w:rPr>
      <w:rFonts w:ascii="Trebuchet MS" w:hAnsi="Trebuchet MS"/>
      <w:b/>
      <w:i/>
      <w:sz w:val="24"/>
    </w:rPr>
  </w:style>
  <w:style w:type="paragraph" w:customStyle="1" w:styleId="Podtitulek">
    <w:name w:val="Podtitulek"/>
    <w:basedOn w:val="Normln"/>
    <w:link w:val="PodtitulekChar"/>
    <w:qFormat/>
    <w:rsid w:val="009E6371"/>
    <w:pPr>
      <w:jc w:val="center"/>
    </w:pPr>
    <w:rPr>
      <w:b/>
      <w:sz w:val="24"/>
    </w:rPr>
  </w:style>
  <w:style w:type="character" w:customStyle="1" w:styleId="PodtitulekChar">
    <w:name w:val="Podtitulek Char"/>
    <w:basedOn w:val="Standardnpsmoodstavce"/>
    <w:link w:val="Podtitulek"/>
    <w:rsid w:val="009E6371"/>
    <w:rPr>
      <w:rFonts w:ascii="Trebuchet MS" w:hAnsi="Trebuchet MS"/>
      <w:b/>
      <w:sz w:val="24"/>
    </w:rPr>
  </w:style>
  <w:style w:type="paragraph" w:customStyle="1" w:styleId="Obrzek">
    <w:name w:val="Obrázek"/>
    <w:basedOn w:val="Normln"/>
    <w:link w:val="ObrzekChar"/>
    <w:qFormat/>
    <w:rsid w:val="00B0093D"/>
    <w:pPr>
      <w:tabs>
        <w:tab w:val="left" w:pos="1418"/>
      </w:tabs>
      <w:spacing w:before="200" w:after="200" w:line="360" w:lineRule="auto"/>
      <w:jc w:val="center"/>
    </w:pPr>
  </w:style>
  <w:style w:type="character" w:customStyle="1" w:styleId="ObrzekChar">
    <w:name w:val="Obrázek Char"/>
    <w:basedOn w:val="Standardnpsmoodstavce"/>
    <w:link w:val="Obrzek"/>
    <w:rsid w:val="00B0093D"/>
    <w:rPr>
      <w:rFonts w:ascii="Trebuchet MS" w:hAnsi="Trebuchet M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18441">
      <w:bodyDiv w:val="1"/>
      <w:marLeft w:val="0"/>
      <w:marRight w:val="0"/>
      <w:marTop w:val="0"/>
      <w:marBottom w:val="0"/>
      <w:divBdr>
        <w:top w:val="none" w:sz="0" w:space="0" w:color="auto"/>
        <w:left w:val="none" w:sz="0" w:space="0" w:color="auto"/>
        <w:bottom w:val="none" w:sz="0" w:space="0" w:color="auto"/>
        <w:right w:val="none" w:sz="0" w:space="0" w:color="auto"/>
      </w:divBdr>
    </w:div>
    <w:div w:id="335574666">
      <w:bodyDiv w:val="1"/>
      <w:marLeft w:val="0"/>
      <w:marRight w:val="0"/>
      <w:marTop w:val="0"/>
      <w:marBottom w:val="0"/>
      <w:divBdr>
        <w:top w:val="none" w:sz="0" w:space="0" w:color="auto"/>
        <w:left w:val="none" w:sz="0" w:space="0" w:color="auto"/>
        <w:bottom w:val="none" w:sz="0" w:space="0" w:color="auto"/>
        <w:right w:val="none" w:sz="0" w:space="0" w:color="auto"/>
      </w:divBdr>
    </w:div>
    <w:div w:id="338507433">
      <w:bodyDiv w:val="1"/>
      <w:marLeft w:val="0"/>
      <w:marRight w:val="0"/>
      <w:marTop w:val="0"/>
      <w:marBottom w:val="0"/>
      <w:divBdr>
        <w:top w:val="none" w:sz="0" w:space="0" w:color="auto"/>
        <w:left w:val="none" w:sz="0" w:space="0" w:color="auto"/>
        <w:bottom w:val="none" w:sz="0" w:space="0" w:color="auto"/>
        <w:right w:val="none" w:sz="0" w:space="0" w:color="auto"/>
      </w:divBdr>
    </w:div>
    <w:div w:id="510920516">
      <w:bodyDiv w:val="1"/>
      <w:marLeft w:val="0"/>
      <w:marRight w:val="0"/>
      <w:marTop w:val="0"/>
      <w:marBottom w:val="0"/>
      <w:divBdr>
        <w:top w:val="none" w:sz="0" w:space="0" w:color="auto"/>
        <w:left w:val="none" w:sz="0" w:space="0" w:color="auto"/>
        <w:bottom w:val="none" w:sz="0" w:space="0" w:color="auto"/>
        <w:right w:val="none" w:sz="0" w:space="0" w:color="auto"/>
      </w:divBdr>
    </w:div>
    <w:div w:id="1271468714">
      <w:bodyDiv w:val="1"/>
      <w:marLeft w:val="0"/>
      <w:marRight w:val="0"/>
      <w:marTop w:val="0"/>
      <w:marBottom w:val="0"/>
      <w:divBdr>
        <w:top w:val="none" w:sz="0" w:space="0" w:color="auto"/>
        <w:left w:val="none" w:sz="0" w:space="0" w:color="auto"/>
        <w:bottom w:val="none" w:sz="0" w:space="0" w:color="auto"/>
        <w:right w:val="none" w:sz="0" w:space="0" w:color="auto"/>
      </w:divBdr>
    </w:div>
    <w:div w:id="1565527620">
      <w:bodyDiv w:val="1"/>
      <w:marLeft w:val="0"/>
      <w:marRight w:val="0"/>
      <w:marTop w:val="0"/>
      <w:marBottom w:val="0"/>
      <w:divBdr>
        <w:top w:val="none" w:sz="0" w:space="0" w:color="auto"/>
        <w:left w:val="none" w:sz="0" w:space="0" w:color="auto"/>
        <w:bottom w:val="none" w:sz="0" w:space="0" w:color="auto"/>
        <w:right w:val="none" w:sz="0" w:space="0" w:color="auto"/>
      </w:divBdr>
    </w:div>
    <w:div w:id="1907257333">
      <w:bodyDiv w:val="1"/>
      <w:marLeft w:val="0"/>
      <w:marRight w:val="0"/>
      <w:marTop w:val="0"/>
      <w:marBottom w:val="0"/>
      <w:divBdr>
        <w:top w:val="none" w:sz="0" w:space="0" w:color="auto"/>
        <w:left w:val="none" w:sz="0" w:space="0" w:color="auto"/>
        <w:bottom w:val="none" w:sz="0" w:space="0" w:color="auto"/>
        <w:right w:val="none" w:sz="0" w:space="0" w:color="auto"/>
      </w:divBdr>
    </w:div>
    <w:div w:id="208722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s://www.hranostaj.cz/"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praktickazena.kafe.cz/7-8-2019/kaktusovy-privesek-z-filcu-20190610.html"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naturshop.cz/selenit-koule-60m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drive.google.com/open?id=1SOVIcVZ2LP7vwvzAKe3c-CoSqVVi32VY" TargetMode="Externa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DD8A4-6352-43F2-800B-6843347C8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9452</Words>
  <Characters>55768</Characters>
  <Application>Microsoft Office Word</Application>
  <DocSecurity>0</DocSecurity>
  <Lines>464</Lines>
  <Paragraphs>130</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Verunka</dc:creator>
  <cp:lastModifiedBy>Radovan Mlejnek</cp:lastModifiedBy>
  <cp:revision>41</cp:revision>
  <cp:lastPrinted>2020-06-09T06:07:00Z</cp:lastPrinted>
  <dcterms:created xsi:type="dcterms:W3CDTF">2020-03-05T08:18:00Z</dcterms:created>
  <dcterms:modified xsi:type="dcterms:W3CDTF">2020-06-09T06:07:00Z</dcterms:modified>
</cp:coreProperties>
</file>